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1EE2" w14:textId="167A95CC" w:rsidR="003D41DF" w:rsidRDefault="003D41DF">
      <w:pPr>
        <w:rPr>
          <w:rFonts w:ascii="Candara" w:hAnsi="Candara"/>
          <w:color w:val="C00000"/>
          <w:sz w:val="32"/>
          <w:szCs w:val="32"/>
        </w:rPr>
      </w:pPr>
      <w:r>
        <w:rPr>
          <w:noProof/>
        </w:rPr>
        <w:drawing>
          <wp:inline distT="0" distB="0" distL="0" distR="0" wp14:anchorId="5F17902A" wp14:editId="26027E2A">
            <wp:extent cx="1524000" cy="335280"/>
            <wp:effectExtent l="0" t="0" r="0" b="7620"/>
            <wp:docPr id="578338878" name="Picture 1" descr="FREED Center for Independent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D Center for Independent Li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335280"/>
                    </a:xfrm>
                    <a:prstGeom prst="rect">
                      <a:avLst/>
                    </a:prstGeom>
                    <a:noFill/>
                    <a:ln>
                      <a:noFill/>
                    </a:ln>
                  </pic:spPr>
                </pic:pic>
              </a:graphicData>
            </a:graphic>
          </wp:inline>
        </w:drawing>
      </w:r>
      <w:r w:rsidR="002D00C0">
        <w:rPr>
          <w:rFonts w:ascii="Candara" w:hAnsi="Candara"/>
          <w:color w:val="C00000"/>
          <w:sz w:val="32"/>
          <w:szCs w:val="32"/>
        </w:rPr>
        <w:t xml:space="preserve"> </w:t>
      </w:r>
    </w:p>
    <w:p w14:paraId="369373E1" w14:textId="6A403E2D" w:rsidR="00207653" w:rsidRPr="00207653" w:rsidRDefault="00207653">
      <w:pPr>
        <w:rPr>
          <w:rFonts w:ascii="Candara" w:hAnsi="Candara"/>
          <w:color w:val="C00000"/>
          <w:sz w:val="32"/>
          <w:szCs w:val="32"/>
        </w:rPr>
      </w:pPr>
      <w:r w:rsidRPr="00207653">
        <w:rPr>
          <w:rFonts w:ascii="Candara" w:hAnsi="Candara"/>
          <w:color w:val="C00000"/>
          <w:sz w:val="32"/>
          <w:szCs w:val="32"/>
        </w:rPr>
        <w:t>FREED.ORG</w:t>
      </w:r>
      <w:r w:rsidR="003D41DF">
        <w:rPr>
          <w:rFonts w:ascii="Candara" w:hAnsi="Candara"/>
          <w:color w:val="C00000"/>
          <w:sz w:val="32"/>
          <w:szCs w:val="32"/>
        </w:rPr>
        <w:t xml:space="preserve">   </w:t>
      </w:r>
      <w:proofErr w:type="gramStart"/>
      <w:r w:rsidR="002D00C0">
        <w:rPr>
          <w:rFonts w:ascii="Candara" w:hAnsi="Candara"/>
          <w:color w:val="C00000"/>
          <w:sz w:val="32"/>
          <w:szCs w:val="32"/>
        </w:rPr>
        <w:t>-</w:t>
      </w:r>
      <w:r w:rsidR="003D41DF">
        <w:rPr>
          <w:rFonts w:ascii="Candara" w:hAnsi="Candara"/>
          <w:color w:val="C00000"/>
          <w:sz w:val="32"/>
          <w:szCs w:val="32"/>
        </w:rPr>
        <w:t xml:space="preserve"> </w:t>
      </w:r>
      <w:r w:rsidR="002D00C0">
        <w:rPr>
          <w:rFonts w:ascii="Candara" w:hAnsi="Candara"/>
          <w:color w:val="C00000"/>
          <w:sz w:val="32"/>
          <w:szCs w:val="32"/>
        </w:rPr>
        <w:t xml:space="preserve"> CENTER</w:t>
      </w:r>
      <w:proofErr w:type="gramEnd"/>
      <w:r w:rsidR="002D00C0">
        <w:rPr>
          <w:rFonts w:ascii="Candara" w:hAnsi="Candara"/>
          <w:color w:val="C00000"/>
          <w:sz w:val="32"/>
          <w:szCs w:val="32"/>
        </w:rPr>
        <w:t xml:space="preserve"> FOR INDEPENDENT LIVING</w:t>
      </w:r>
    </w:p>
    <w:p w14:paraId="5E8559CF" w14:textId="77777777" w:rsidR="00207653" w:rsidRPr="003D41DF" w:rsidRDefault="00207653" w:rsidP="00207653">
      <w:pPr>
        <w:pStyle w:val="NormalWeb"/>
        <w:rPr>
          <w:rFonts w:ascii="Candara" w:hAnsi="Candara"/>
          <w:sz w:val="28"/>
          <w:szCs w:val="28"/>
        </w:rPr>
      </w:pPr>
      <w:r w:rsidRPr="003D41DF">
        <w:rPr>
          <w:rFonts w:ascii="Candara" w:hAnsi="Candara"/>
          <w:sz w:val="28"/>
          <w:szCs w:val="28"/>
        </w:rPr>
        <w:t>FREED’s mission is to promote independence and self-determination for people with disabilities through person-driven services, collaborative community partnerships and education, and leadership that advocates for fully inclusive communities.</w:t>
      </w:r>
    </w:p>
    <w:p w14:paraId="3CD33E9B" w14:textId="77777777" w:rsidR="00207653" w:rsidRPr="003D41DF" w:rsidRDefault="00207653" w:rsidP="00207653">
      <w:pPr>
        <w:pStyle w:val="NormalWeb"/>
        <w:rPr>
          <w:rFonts w:ascii="Candara" w:hAnsi="Candara"/>
          <w:sz w:val="28"/>
          <w:szCs w:val="28"/>
        </w:rPr>
      </w:pPr>
      <w:r w:rsidRPr="003D41DF">
        <w:rPr>
          <w:rFonts w:ascii="Candara" w:hAnsi="Candara"/>
          <w:sz w:val="28"/>
          <w:szCs w:val="28"/>
        </w:rPr>
        <w:t xml:space="preserve">FREED is a gateway to expanded choices and options at any age.  We have </w:t>
      </w:r>
      <w:proofErr w:type="gramStart"/>
      <w:r w:rsidRPr="003D41DF">
        <w:rPr>
          <w:rFonts w:ascii="Candara" w:hAnsi="Candara"/>
          <w:sz w:val="28"/>
          <w:szCs w:val="28"/>
        </w:rPr>
        <w:t>a number of</w:t>
      </w:r>
      <w:proofErr w:type="gramEnd"/>
      <w:r w:rsidRPr="003D41DF">
        <w:rPr>
          <w:rFonts w:ascii="Candara" w:hAnsi="Candara"/>
          <w:sz w:val="28"/>
          <w:szCs w:val="28"/>
        </w:rPr>
        <w:t xml:space="preserve"> programs centering around issues that arise with aging and disabilities.</w:t>
      </w:r>
    </w:p>
    <w:p w14:paraId="0F158313" w14:textId="77777777" w:rsidR="00207653" w:rsidRPr="003D41DF" w:rsidRDefault="00207653" w:rsidP="00207653">
      <w:pPr>
        <w:pStyle w:val="NormalWeb"/>
        <w:rPr>
          <w:rFonts w:ascii="Candara" w:hAnsi="Candara"/>
          <w:sz w:val="28"/>
          <w:szCs w:val="28"/>
        </w:rPr>
      </w:pPr>
      <w:r w:rsidRPr="003D41DF">
        <w:rPr>
          <w:rFonts w:ascii="Candara" w:hAnsi="Candara"/>
          <w:sz w:val="28"/>
          <w:szCs w:val="28"/>
        </w:rPr>
        <w:t xml:space="preserve">We work with you and your family to figure out what you need, know your </w:t>
      </w:r>
      <w:proofErr w:type="gramStart"/>
      <w:r w:rsidRPr="003D41DF">
        <w:rPr>
          <w:rFonts w:ascii="Candara" w:hAnsi="Candara"/>
          <w:sz w:val="28"/>
          <w:szCs w:val="28"/>
        </w:rPr>
        <w:t>choices</w:t>
      </w:r>
      <w:proofErr w:type="gramEnd"/>
      <w:r w:rsidRPr="003D41DF">
        <w:rPr>
          <w:rFonts w:ascii="Candara" w:hAnsi="Candara"/>
          <w:sz w:val="28"/>
          <w:szCs w:val="28"/>
        </w:rPr>
        <w:t xml:space="preserve"> and get connected.</w:t>
      </w:r>
    </w:p>
    <w:p w14:paraId="66CA9918" w14:textId="5D5A0F19" w:rsidR="005B7F21" w:rsidRDefault="005B7F21" w:rsidP="003D41DF">
      <w:pPr>
        <w:pStyle w:val="NormalWeb"/>
        <w:shd w:val="clear" w:color="auto" w:fill="DEEAF6" w:themeFill="accent5" w:themeFillTint="33"/>
        <w:rPr>
          <w:rFonts w:ascii="Candara" w:hAnsi="Candara"/>
          <w:sz w:val="28"/>
          <w:szCs w:val="28"/>
        </w:rPr>
      </w:pPr>
      <w:r w:rsidRPr="003D41DF">
        <w:rPr>
          <w:rFonts w:ascii="Candara" w:hAnsi="Candara"/>
          <w:sz w:val="28"/>
          <w:szCs w:val="28"/>
        </w:rPr>
        <w:t xml:space="preserve">Freed is part of Area Agency on Aging- </w:t>
      </w:r>
      <w:hyperlink r:id="rId8" w:history="1">
        <w:r w:rsidRPr="003D41DF">
          <w:rPr>
            <w:rStyle w:val="Hyperlink"/>
            <w:rFonts w:ascii="Candara" w:hAnsi="Candara"/>
            <w:sz w:val="28"/>
            <w:szCs w:val="28"/>
          </w:rPr>
          <w:t>www.agencyonaging4.org.</w:t>
        </w:r>
      </w:hyperlink>
      <w:r w:rsidRPr="003D41DF">
        <w:rPr>
          <w:rFonts w:ascii="Candara" w:hAnsi="Candara"/>
          <w:sz w:val="28"/>
          <w:szCs w:val="28"/>
        </w:rPr>
        <w:t xml:space="preserve">  Yuba/Sutter are considered area 4.  They can work with needs related to transportation, building of wheelchair ramps, grab bars, meals on wheels, </w:t>
      </w:r>
      <w:r w:rsidR="00F25F23">
        <w:rPr>
          <w:rFonts w:ascii="Candara" w:hAnsi="Candara"/>
          <w:sz w:val="28"/>
          <w:szCs w:val="28"/>
        </w:rPr>
        <w:t xml:space="preserve">light home repairs, </w:t>
      </w:r>
      <w:r w:rsidRPr="003D41DF">
        <w:rPr>
          <w:rFonts w:ascii="Candara" w:hAnsi="Candara"/>
          <w:sz w:val="28"/>
          <w:szCs w:val="28"/>
        </w:rPr>
        <w:t xml:space="preserve">etc.  </w:t>
      </w:r>
    </w:p>
    <w:p w14:paraId="7D878845" w14:textId="77777777" w:rsidR="00207653" w:rsidRPr="003D41DF" w:rsidRDefault="00207653" w:rsidP="00207653">
      <w:pPr>
        <w:pStyle w:val="NormalWeb"/>
        <w:rPr>
          <w:rFonts w:ascii="Candara" w:hAnsi="Candara"/>
          <w:sz w:val="28"/>
          <w:szCs w:val="28"/>
        </w:rPr>
      </w:pPr>
      <w:r w:rsidRPr="003D41DF">
        <w:rPr>
          <w:rFonts w:ascii="Candara" w:hAnsi="Candara"/>
          <w:b/>
          <w:bCs/>
          <w:sz w:val="28"/>
          <w:szCs w:val="28"/>
        </w:rPr>
        <w:t>FREED Center for Independent Living</w:t>
      </w:r>
      <w:r w:rsidRPr="003D41DF">
        <w:rPr>
          <w:rFonts w:ascii="Candara" w:hAnsi="Candara"/>
          <w:b/>
          <w:bCs/>
          <w:sz w:val="28"/>
          <w:szCs w:val="28"/>
        </w:rPr>
        <w:br/>
        <w:t>435 Sutton Way</w:t>
      </w:r>
      <w:r w:rsidRPr="003D41DF">
        <w:rPr>
          <w:rFonts w:ascii="Candara" w:hAnsi="Candara"/>
          <w:b/>
          <w:bCs/>
          <w:sz w:val="28"/>
          <w:szCs w:val="28"/>
        </w:rPr>
        <w:br/>
        <w:t>Grass Valley, CA 95945</w:t>
      </w:r>
      <w:r w:rsidRPr="003D41DF">
        <w:rPr>
          <w:rFonts w:ascii="Candara" w:hAnsi="Candara"/>
          <w:b/>
          <w:bCs/>
          <w:sz w:val="28"/>
          <w:szCs w:val="28"/>
        </w:rPr>
        <w:br/>
      </w:r>
      <w:r w:rsidRPr="003D41DF">
        <w:rPr>
          <w:rFonts w:ascii="Candara" w:hAnsi="Candara"/>
          <w:sz w:val="28"/>
          <w:szCs w:val="28"/>
        </w:rPr>
        <w:t>(530) 477-3333 voice</w:t>
      </w:r>
      <w:r w:rsidRPr="003D41DF">
        <w:rPr>
          <w:rFonts w:ascii="Candara" w:hAnsi="Candara"/>
          <w:sz w:val="28"/>
          <w:szCs w:val="28"/>
        </w:rPr>
        <w:br/>
        <w:t>(530) 477-8194 TTY</w:t>
      </w:r>
      <w:r w:rsidRPr="003D41DF">
        <w:rPr>
          <w:rFonts w:ascii="Candara" w:hAnsi="Candara"/>
          <w:sz w:val="28"/>
          <w:szCs w:val="28"/>
        </w:rPr>
        <w:br/>
        <w:t>(530) 477-8184 fax</w:t>
      </w:r>
      <w:r w:rsidRPr="003D41DF">
        <w:rPr>
          <w:rFonts w:ascii="Candara" w:hAnsi="Candara"/>
          <w:sz w:val="28"/>
          <w:szCs w:val="28"/>
        </w:rPr>
        <w:br/>
        <w:t>(800) 655-7732 Toll Free</w:t>
      </w:r>
      <w:r w:rsidRPr="003D41DF">
        <w:rPr>
          <w:rFonts w:ascii="Candara" w:hAnsi="Candara"/>
          <w:sz w:val="28"/>
          <w:szCs w:val="28"/>
        </w:rPr>
        <w:br/>
      </w:r>
      <w:hyperlink r:id="rId9" w:history="1">
        <w:r w:rsidRPr="003D41DF">
          <w:rPr>
            <w:rStyle w:val="Hyperlink"/>
            <w:rFonts w:ascii="Candara" w:hAnsi="Candara"/>
            <w:sz w:val="28"/>
            <w:szCs w:val="28"/>
          </w:rPr>
          <w:t>FREEDGrassValley@FREED.org</w:t>
        </w:r>
      </w:hyperlink>
    </w:p>
    <w:p w14:paraId="5383AF62" w14:textId="77777777" w:rsidR="00207653" w:rsidRPr="003D41DF" w:rsidRDefault="00207653" w:rsidP="00207653">
      <w:pPr>
        <w:pStyle w:val="NormalWeb"/>
        <w:rPr>
          <w:rFonts w:ascii="Candara" w:hAnsi="Candara"/>
          <w:sz w:val="28"/>
          <w:szCs w:val="28"/>
        </w:rPr>
      </w:pPr>
      <w:r w:rsidRPr="003D41DF">
        <w:rPr>
          <w:rFonts w:ascii="Candara" w:hAnsi="Candara"/>
          <w:b/>
          <w:bCs/>
          <w:sz w:val="28"/>
          <w:szCs w:val="28"/>
        </w:rPr>
        <w:t>BRANCH OFFICE</w:t>
      </w:r>
      <w:r w:rsidRPr="003D41DF">
        <w:rPr>
          <w:rFonts w:ascii="Candara" w:hAnsi="Candara"/>
          <w:b/>
          <w:bCs/>
          <w:sz w:val="28"/>
          <w:szCs w:val="28"/>
        </w:rPr>
        <w:br/>
        <w:t>1100 Butte House Road</w:t>
      </w:r>
      <w:r w:rsidRPr="003D41DF">
        <w:rPr>
          <w:rFonts w:ascii="Candara" w:hAnsi="Candara"/>
          <w:b/>
          <w:bCs/>
          <w:sz w:val="28"/>
          <w:szCs w:val="28"/>
        </w:rPr>
        <w:br/>
        <w:t>Suite 120</w:t>
      </w:r>
      <w:r w:rsidRPr="003D41DF">
        <w:rPr>
          <w:rFonts w:ascii="Candara" w:hAnsi="Candara"/>
          <w:b/>
          <w:bCs/>
          <w:sz w:val="28"/>
          <w:szCs w:val="28"/>
        </w:rPr>
        <w:br/>
        <w:t>Yuba City, CA 95991</w:t>
      </w:r>
      <w:r w:rsidRPr="003D41DF">
        <w:rPr>
          <w:rFonts w:ascii="Candara" w:hAnsi="Candara"/>
          <w:b/>
          <w:bCs/>
          <w:sz w:val="28"/>
          <w:szCs w:val="28"/>
        </w:rPr>
        <w:br/>
      </w:r>
      <w:r w:rsidRPr="003D41DF">
        <w:rPr>
          <w:rFonts w:ascii="Candara" w:hAnsi="Candara"/>
          <w:sz w:val="28"/>
          <w:szCs w:val="28"/>
        </w:rPr>
        <w:t>(530) 742-4474 voice</w:t>
      </w:r>
      <w:r w:rsidRPr="003D41DF">
        <w:rPr>
          <w:rFonts w:ascii="Candara" w:hAnsi="Candara"/>
          <w:sz w:val="28"/>
          <w:szCs w:val="28"/>
        </w:rPr>
        <w:br/>
        <w:t>(530) 742-2379 TTY</w:t>
      </w:r>
      <w:r w:rsidRPr="003D41DF">
        <w:rPr>
          <w:rFonts w:ascii="Candara" w:hAnsi="Candara"/>
          <w:sz w:val="28"/>
          <w:szCs w:val="28"/>
        </w:rPr>
        <w:br/>
        <w:t>(530) 742-4476 fax</w:t>
      </w:r>
      <w:r w:rsidRPr="003D41DF">
        <w:rPr>
          <w:rFonts w:ascii="Candara" w:hAnsi="Candara"/>
          <w:sz w:val="28"/>
          <w:szCs w:val="28"/>
        </w:rPr>
        <w:br/>
      </w:r>
      <w:hyperlink r:id="rId10" w:history="1">
        <w:r w:rsidRPr="003D41DF">
          <w:rPr>
            <w:rStyle w:val="Hyperlink"/>
            <w:rFonts w:ascii="Candara" w:hAnsi="Candara"/>
            <w:sz w:val="28"/>
            <w:szCs w:val="28"/>
          </w:rPr>
          <w:t>FREEDYubaCity@FREED.org</w:t>
        </w:r>
      </w:hyperlink>
    </w:p>
    <w:p w14:paraId="0CDCA50D" w14:textId="2A0C57DD" w:rsidR="00207653" w:rsidRPr="003D41DF" w:rsidRDefault="00207653">
      <w:pPr>
        <w:rPr>
          <w:rFonts w:ascii="Candara" w:hAnsi="Candara"/>
          <w:color w:val="324158"/>
          <w:sz w:val="28"/>
          <w:szCs w:val="28"/>
        </w:rPr>
      </w:pPr>
      <w:r w:rsidRPr="003D41DF">
        <w:rPr>
          <w:rFonts w:ascii="Candara" w:hAnsi="Candara"/>
          <w:color w:val="324158"/>
          <w:sz w:val="28"/>
          <w:szCs w:val="28"/>
        </w:rPr>
        <w:t xml:space="preserve">Source on </w:t>
      </w:r>
      <w:r w:rsidRPr="003D41DF">
        <w:rPr>
          <w:rFonts w:ascii="Candara" w:hAnsi="Candara"/>
          <w:b/>
          <w:bCs/>
          <w:color w:val="324158"/>
          <w:sz w:val="28"/>
          <w:szCs w:val="28"/>
        </w:rPr>
        <w:t>Housing</w:t>
      </w:r>
      <w:r w:rsidRPr="003D41DF">
        <w:rPr>
          <w:rFonts w:ascii="Candara" w:hAnsi="Candara"/>
          <w:color w:val="324158"/>
          <w:sz w:val="28"/>
          <w:szCs w:val="28"/>
        </w:rPr>
        <w:t xml:space="preserve">:  </w:t>
      </w:r>
      <w:hyperlink r:id="rId11" w:history="1">
        <w:r w:rsidRPr="003D41DF">
          <w:rPr>
            <w:rStyle w:val="Hyperlink"/>
            <w:rFonts w:ascii="Candara" w:hAnsi="Candara"/>
            <w:sz w:val="28"/>
            <w:szCs w:val="28"/>
          </w:rPr>
          <w:t>https://freed.org/aging-disability-resources/housing-resources/</w:t>
        </w:r>
      </w:hyperlink>
    </w:p>
    <w:p w14:paraId="6911E8FD" w14:textId="7441295D" w:rsidR="00207653" w:rsidRPr="003D41DF" w:rsidRDefault="00207653">
      <w:pPr>
        <w:rPr>
          <w:rFonts w:ascii="Candara" w:hAnsi="Candara"/>
          <w:color w:val="324158"/>
          <w:sz w:val="28"/>
          <w:szCs w:val="28"/>
        </w:rPr>
      </w:pPr>
      <w:r w:rsidRPr="003D41DF">
        <w:rPr>
          <w:rFonts w:ascii="Candara" w:hAnsi="Candara"/>
          <w:color w:val="324158"/>
          <w:sz w:val="28"/>
          <w:szCs w:val="28"/>
        </w:rPr>
        <w:lastRenderedPageBreak/>
        <w:t xml:space="preserve">Source on </w:t>
      </w:r>
      <w:r w:rsidRPr="003D41DF">
        <w:rPr>
          <w:rFonts w:ascii="Candara" w:hAnsi="Candara"/>
          <w:b/>
          <w:bCs/>
          <w:color w:val="324158"/>
          <w:sz w:val="28"/>
          <w:szCs w:val="28"/>
        </w:rPr>
        <w:t>Affiliate</w:t>
      </w:r>
      <w:r w:rsidRPr="003D41DF">
        <w:rPr>
          <w:rFonts w:ascii="Candara" w:hAnsi="Candara"/>
          <w:color w:val="324158"/>
          <w:sz w:val="28"/>
          <w:szCs w:val="28"/>
        </w:rPr>
        <w:t xml:space="preserve"> </w:t>
      </w:r>
      <w:r w:rsidRPr="003D41DF">
        <w:rPr>
          <w:rFonts w:ascii="Candara" w:hAnsi="Candara"/>
          <w:b/>
          <w:bCs/>
          <w:color w:val="324158"/>
          <w:sz w:val="28"/>
          <w:szCs w:val="28"/>
        </w:rPr>
        <w:t>Resources</w:t>
      </w:r>
      <w:r w:rsidRPr="003D41DF">
        <w:rPr>
          <w:rFonts w:ascii="Candara" w:hAnsi="Candara"/>
          <w:color w:val="324158"/>
          <w:sz w:val="28"/>
          <w:szCs w:val="28"/>
        </w:rPr>
        <w:t xml:space="preserve">:   </w:t>
      </w:r>
      <w:hyperlink r:id="rId12" w:history="1">
        <w:r w:rsidRPr="003D41DF">
          <w:rPr>
            <w:rStyle w:val="Hyperlink"/>
            <w:rFonts w:ascii="Candara" w:hAnsi="Candara"/>
            <w:sz w:val="28"/>
            <w:szCs w:val="28"/>
          </w:rPr>
          <w:t>https://freed.org/aging-disability-resources/in-home-support/</w:t>
        </w:r>
      </w:hyperlink>
      <w:r w:rsidRPr="003D41DF">
        <w:rPr>
          <w:rFonts w:ascii="Candara" w:hAnsi="Candara"/>
          <w:color w:val="324158"/>
          <w:sz w:val="28"/>
          <w:szCs w:val="28"/>
        </w:rPr>
        <w:t xml:space="preserve">  </w:t>
      </w:r>
    </w:p>
    <w:p w14:paraId="47AAC993" w14:textId="7D68A4B7" w:rsidR="00207653" w:rsidRPr="00207653" w:rsidRDefault="00207653" w:rsidP="00E63FA5">
      <w:pPr>
        <w:pStyle w:val="NormalWeb"/>
        <w:rPr>
          <w:rFonts w:ascii="Candara" w:hAnsi="Candara"/>
        </w:rPr>
      </w:pPr>
      <w:r w:rsidRPr="00207653">
        <w:rPr>
          <w:rFonts w:ascii="Candara" w:hAnsi="Candara"/>
        </w:rPr>
        <w:t xml:space="preserve">Information was collected in February 2019, and will be updated annually. Please contact FREED with updates, discrepancies, etc. at 530-742-4474 Monday through Friday, 8:30am to 4:00pm.  This directory is not to be considered an endorsement by </w:t>
      </w:r>
      <w:proofErr w:type="gramStart"/>
      <w:r w:rsidRPr="00207653">
        <w:rPr>
          <w:rFonts w:ascii="Candara" w:hAnsi="Candara"/>
        </w:rPr>
        <w:t>FREED</w:t>
      </w:r>
      <w:proofErr w:type="gramEnd"/>
    </w:p>
    <w:p w14:paraId="7E03F393" w14:textId="77777777" w:rsidR="00207653" w:rsidRPr="00207653" w:rsidRDefault="00207653" w:rsidP="00207653">
      <w:pPr>
        <w:pStyle w:val="Heading2"/>
        <w:rPr>
          <w:rFonts w:ascii="Candara" w:hAnsi="Candara"/>
        </w:rPr>
      </w:pPr>
      <w:r w:rsidRPr="00207653">
        <w:rPr>
          <w:rFonts w:ascii="Candara" w:hAnsi="Candara"/>
        </w:rPr>
        <w:t>Home Repairs/Yardwork</w:t>
      </w:r>
    </w:p>
    <w:p w14:paraId="78A4532C" w14:textId="77777777" w:rsidR="00207653" w:rsidRPr="00207653" w:rsidRDefault="00207653" w:rsidP="00207653">
      <w:pPr>
        <w:pStyle w:val="NormalWeb"/>
        <w:rPr>
          <w:rFonts w:ascii="Candara" w:hAnsi="Candara"/>
        </w:rPr>
      </w:pPr>
      <w:r w:rsidRPr="00207653">
        <w:rPr>
          <w:rStyle w:val="Strong"/>
          <w:rFonts w:ascii="Candara" w:hAnsi="Candara"/>
        </w:rPr>
        <w:t>Craftsmen for Christ</w:t>
      </w:r>
      <w:r w:rsidRPr="00207653">
        <w:rPr>
          <w:rFonts w:ascii="Candara" w:hAnsi="Candara"/>
        </w:rPr>
        <w:br/>
      </w:r>
      <w:r w:rsidRPr="00207653">
        <w:rPr>
          <w:rStyle w:val="Strong"/>
          <w:rFonts w:ascii="Candara" w:hAnsi="Candara"/>
        </w:rPr>
        <w:t>Website:</w:t>
      </w:r>
      <w:r w:rsidRPr="00207653">
        <w:rPr>
          <w:rFonts w:ascii="Candara" w:hAnsi="Candara"/>
        </w:rPr>
        <w:t> </w:t>
      </w:r>
      <w:hyperlink r:id="rId13" w:tgtFrame="_blank" w:history="1">
        <w:r w:rsidRPr="00207653">
          <w:rPr>
            <w:rStyle w:val="Hyperlink"/>
            <w:rFonts w:ascii="Candara" w:hAnsi="Candara"/>
          </w:rPr>
          <w:t>craftsmenforchrist.org </w:t>
        </w:r>
      </w:hyperlink>
      <w:r w:rsidRPr="00207653">
        <w:rPr>
          <w:rFonts w:ascii="Candara" w:hAnsi="Candara"/>
        </w:rPr>
        <w:br/>
      </w:r>
      <w:r w:rsidRPr="00207653">
        <w:rPr>
          <w:rStyle w:val="Strong"/>
          <w:rFonts w:ascii="Candara" w:hAnsi="Candara"/>
        </w:rPr>
        <w:t>Phone:</w:t>
      </w:r>
      <w:r w:rsidRPr="00207653">
        <w:rPr>
          <w:rFonts w:ascii="Candara" w:hAnsi="Candara"/>
        </w:rPr>
        <w:t> (530) 822-7910</w:t>
      </w:r>
      <w:r w:rsidRPr="00207653">
        <w:rPr>
          <w:rFonts w:ascii="Candara" w:hAnsi="Candara"/>
        </w:rPr>
        <w:br/>
      </w:r>
      <w:r w:rsidRPr="00207653">
        <w:rPr>
          <w:rStyle w:val="Strong"/>
          <w:rFonts w:ascii="Candara" w:hAnsi="Candara"/>
        </w:rPr>
        <w:t>Address:</w:t>
      </w:r>
      <w:r w:rsidRPr="00207653">
        <w:rPr>
          <w:rFonts w:ascii="Candara" w:hAnsi="Candara"/>
        </w:rPr>
        <w:t xml:space="preserve"> 1321 Peach Tree Lane, Yuba City, 95993</w:t>
      </w:r>
      <w:r w:rsidRPr="00207653">
        <w:rPr>
          <w:rFonts w:ascii="Candara" w:hAnsi="Candara"/>
        </w:rPr>
        <w:br/>
      </w:r>
      <w:r w:rsidRPr="00207653">
        <w:rPr>
          <w:rStyle w:val="Strong"/>
          <w:rFonts w:ascii="Candara" w:hAnsi="Candara"/>
        </w:rPr>
        <w:t>Hours:</w:t>
      </w:r>
      <w:r w:rsidRPr="00207653">
        <w:rPr>
          <w:rFonts w:ascii="Candara" w:hAnsi="Candara"/>
        </w:rPr>
        <w:t> Tuesday-Friday 8:00am-4:30pm</w:t>
      </w:r>
      <w:r w:rsidRPr="00207653">
        <w:rPr>
          <w:rFonts w:ascii="Candara" w:hAnsi="Candara"/>
        </w:rPr>
        <w:br/>
        <w:t>Assistance for Seniors and the Disabled with Mobility into and throughout the home.</w:t>
      </w:r>
    </w:p>
    <w:p w14:paraId="5317BA17" w14:textId="77777777" w:rsidR="00207653" w:rsidRPr="00207653" w:rsidRDefault="00207653" w:rsidP="00207653">
      <w:pPr>
        <w:pStyle w:val="Heading2"/>
        <w:rPr>
          <w:rFonts w:ascii="Candara" w:hAnsi="Candara"/>
        </w:rPr>
      </w:pPr>
      <w:r w:rsidRPr="00207653">
        <w:rPr>
          <w:rStyle w:val="Strong"/>
          <w:rFonts w:ascii="Candara" w:hAnsi="Candara"/>
          <w:b/>
          <w:bCs/>
        </w:rPr>
        <w:t>IHSS</w:t>
      </w:r>
    </w:p>
    <w:p w14:paraId="504AEEFA" w14:textId="77777777" w:rsidR="00207653" w:rsidRPr="00207653" w:rsidRDefault="00207653" w:rsidP="00207653">
      <w:pPr>
        <w:pStyle w:val="NormalWeb"/>
        <w:rPr>
          <w:rFonts w:ascii="Candara" w:hAnsi="Candara"/>
        </w:rPr>
      </w:pPr>
      <w:r w:rsidRPr="00207653">
        <w:rPr>
          <w:rStyle w:val="Strong"/>
          <w:rFonts w:ascii="Candara" w:hAnsi="Candara"/>
          <w:u w:val="single"/>
        </w:rPr>
        <w:t>(IHSS) In Home Supportive Services /Public Authority (Sutter County)</w:t>
      </w:r>
      <w:r w:rsidRPr="00207653">
        <w:rPr>
          <w:rFonts w:ascii="Candara" w:hAnsi="Candara"/>
        </w:rPr>
        <w:br/>
      </w:r>
      <w:r w:rsidRPr="00207653">
        <w:rPr>
          <w:rStyle w:val="Strong"/>
          <w:rFonts w:ascii="Candara" w:hAnsi="Candara"/>
        </w:rPr>
        <w:t>Website:</w:t>
      </w:r>
      <w:r w:rsidRPr="00207653">
        <w:rPr>
          <w:rFonts w:ascii="Candara" w:hAnsi="Candara"/>
        </w:rPr>
        <w:t> </w:t>
      </w:r>
      <w:hyperlink r:id="rId14" w:tgtFrame="_blank" w:history="1">
        <w:r w:rsidRPr="00207653">
          <w:rPr>
            <w:rStyle w:val="Hyperlink"/>
            <w:rFonts w:ascii="Candara" w:hAnsi="Candara"/>
          </w:rPr>
          <w:t>Sutter County IHSS</w:t>
        </w:r>
      </w:hyperlink>
      <w:r w:rsidRPr="00207653">
        <w:rPr>
          <w:rFonts w:ascii="Candara" w:hAnsi="Candara"/>
        </w:rPr>
        <w:br/>
      </w:r>
      <w:r w:rsidRPr="00207653">
        <w:rPr>
          <w:rStyle w:val="Strong"/>
          <w:rFonts w:ascii="Candara" w:hAnsi="Candara"/>
        </w:rPr>
        <w:t>Phone:</w:t>
      </w:r>
      <w:r w:rsidRPr="00207653">
        <w:rPr>
          <w:rFonts w:ascii="Candara" w:hAnsi="Candara"/>
        </w:rPr>
        <w:t>(530) 822-5990</w:t>
      </w:r>
      <w:r w:rsidRPr="00207653">
        <w:rPr>
          <w:rFonts w:ascii="Candara" w:hAnsi="Candara"/>
        </w:rPr>
        <w:br/>
      </w:r>
      <w:r w:rsidRPr="00207653">
        <w:rPr>
          <w:rStyle w:val="Strong"/>
          <w:rFonts w:ascii="Candara" w:hAnsi="Candara"/>
        </w:rPr>
        <w:t>Address:</w:t>
      </w:r>
      <w:r w:rsidRPr="00207653">
        <w:rPr>
          <w:rFonts w:ascii="Candara" w:hAnsi="Candara"/>
        </w:rPr>
        <w:t>1445 Veterans Memorial Circle , Yuba City, CA 95993</w:t>
      </w:r>
      <w:r w:rsidRPr="00207653">
        <w:rPr>
          <w:rFonts w:ascii="Candara" w:hAnsi="Candara"/>
        </w:rPr>
        <w:br/>
        <w:t xml:space="preserve">In Home Supportive Services (IHSS) is designed to allow persons with significant disability to reside within their own homes by having support for personal care or household needs. Clients of the program need to be recipients of Social Security Disability programs or be Medi-Cal eligible. The </w:t>
      </w:r>
      <w:proofErr w:type="gramStart"/>
      <w:r w:rsidRPr="00207653">
        <w:rPr>
          <w:rFonts w:ascii="Candara" w:hAnsi="Candara"/>
        </w:rPr>
        <w:t>amount</w:t>
      </w:r>
      <w:proofErr w:type="gramEnd"/>
      <w:r w:rsidRPr="00207653">
        <w:rPr>
          <w:rFonts w:ascii="Candara" w:hAnsi="Candara"/>
        </w:rPr>
        <w:t xml:space="preserve"> of services available is dependent upon the level of disability involved.</w:t>
      </w:r>
    </w:p>
    <w:p w14:paraId="65BED8DD" w14:textId="77777777" w:rsidR="00207653" w:rsidRPr="00207653" w:rsidRDefault="00207653" w:rsidP="00207653">
      <w:pPr>
        <w:pStyle w:val="NormalWeb"/>
        <w:rPr>
          <w:rFonts w:ascii="Candara" w:hAnsi="Candara"/>
        </w:rPr>
      </w:pPr>
      <w:r w:rsidRPr="00207653">
        <w:rPr>
          <w:rStyle w:val="Strong"/>
          <w:rFonts w:ascii="Candara" w:hAnsi="Candara"/>
          <w:u w:val="single"/>
        </w:rPr>
        <w:t>(IHSS) In Home Supportive Services (Yuba County) </w:t>
      </w:r>
      <w:r w:rsidRPr="00207653">
        <w:rPr>
          <w:rFonts w:ascii="Candara" w:hAnsi="Candara"/>
        </w:rPr>
        <w:br/>
      </w:r>
      <w:r w:rsidRPr="00207653">
        <w:rPr>
          <w:rStyle w:val="Strong"/>
          <w:rFonts w:ascii="Candara" w:hAnsi="Candara"/>
          <w:color w:val="333333"/>
        </w:rPr>
        <w:t>Website:</w:t>
      </w:r>
      <w:r w:rsidRPr="00207653">
        <w:rPr>
          <w:rFonts w:ascii="Candara" w:hAnsi="Candara"/>
          <w:color w:val="333333"/>
        </w:rPr>
        <w:t> </w:t>
      </w:r>
      <w:hyperlink r:id="rId15" w:tgtFrame="_blank" w:history="1">
        <w:r w:rsidRPr="00207653">
          <w:rPr>
            <w:rStyle w:val="Hyperlink"/>
            <w:rFonts w:ascii="Candara" w:hAnsi="Candara"/>
          </w:rPr>
          <w:t>ihhsyubacounty</w:t>
        </w:r>
      </w:hyperlink>
      <w:r w:rsidRPr="00207653">
        <w:rPr>
          <w:rFonts w:ascii="Candara" w:hAnsi="Candara"/>
        </w:rPr>
        <w:br/>
      </w:r>
      <w:r w:rsidRPr="00207653">
        <w:rPr>
          <w:rStyle w:val="Strong"/>
          <w:rFonts w:ascii="Candara" w:hAnsi="Candara"/>
          <w:color w:val="333333"/>
        </w:rPr>
        <w:t>Phone:</w:t>
      </w:r>
      <w:r w:rsidRPr="00207653">
        <w:rPr>
          <w:rFonts w:ascii="Candara" w:hAnsi="Candara"/>
          <w:color w:val="333333"/>
        </w:rPr>
        <w:t xml:space="preserve"> (530)749-6471</w:t>
      </w:r>
      <w:r w:rsidRPr="00207653">
        <w:rPr>
          <w:rFonts w:ascii="Candara" w:hAnsi="Candara"/>
        </w:rPr>
        <w:br/>
      </w:r>
      <w:r w:rsidRPr="00207653">
        <w:rPr>
          <w:rStyle w:val="Strong"/>
          <w:rFonts w:ascii="Candara" w:hAnsi="Candara"/>
        </w:rPr>
        <w:t>Address:</w:t>
      </w:r>
      <w:r w:rsidRPr="00207653">
        <w:rPr>
          <w:rFonts w:ascii="Candara" w:hAnsi="Candara"/>
        </w:rPr>
        <w:t xml:space="preserve"> 5730 Packard Ave. Marysville, CA 95901</w:t>
      </w:r>
      <w:r w:rsidRPr="00207653">
        <w:rPr>
          <w:rFonts w:ascii="Candara" w:hAnsi="Candara"/>
        </w:rPr>
        <w:br/>
        <w:t>IHSS provides assistance to those eligible aged (65 and over), blind and disabled individuals who are unable to remain safely in their own homes without this assistance.</w:t>
      </w:r>
    </w:p>
    <w:p w14:paraId="659293A3" w14:textId="77777777" w:rsidR="00207653" w:rsidRPr="00207653" w:rsidRDefault="00207653" w:rsidP="00207653">
      <w:pPr>
        <w:pStyle w:val="Heading2"/>
        <w:rPr>
          <w:rFonts w:ascii="Candara" w:hAnsi="Candara"/>
        </w:rPr>
      </w:pPr>
      <w:r w:rsidRPr="00207653">
        <w:rPr>
          <w:rFonts w:ascii="Candara" w:hAnsi="Candara"/>
        </w:rPr>
        <w:t>Respite Care</w:t>
      </w:r>
    </w:p>
    <w:p w14:paraId="4336CFFF" w14:textId="77777777" w:rsidR="00207653" w:rsidRPr="00207653" w:rsidRDefault="00207653" w:rsidP="00207653">
      <w:pPr>
        <w:pStyle w:val="NormalWeb"/>
        <w:rPr>
          <w:rFonts w:ascii="Candara" w:hAnsi="Candara"/>
        </w:rPr>
      </w:pPr>
      <w:r w:rsidRPr="00207653">
        <w:rPr>
          <w:rStyle w:val="Strong"/>
          <w:rFonts w:ascii="Candara" w:hAnsi="Candara"/>
          <w:u w:val="single"/>
        </w:rPr>
        <w:t>Tri-County Caregiver Respite</w:t>
      </w:r>
      <w:r w:rsidRPr="00207653">
        <w:rPr>
          <w:rFonts w:ascii="Candara" w:hAnsi="Candara"/>
        </w:rPr>
        <w:br/>
      </w:r>
      <w:r w:rsidRPr="00207653">
        <w:rPr>
          <w:rStyle w:val="Strong"/>
          <w:rFonts w:ascii="Candara" w:hAnsi="Candara"/>
        </w:rPr>
        <w:t>Website: </w:t>
      </w:r>
      <w:hyperlink r:id="rId16" w:tgtFrame="_blank" w:history="1">
        <w:r w:rsidRPr="00207653">
          <w:rPr>
            <w:rStyle w:val="Hyperlink"/>
            <w:rFonts w:ascii="Candara" w:hAnsi="Candara"/>
          </w:rPr>
          <w:t>tricountycaregiverrelief.webs.com</w:t>
        </w:r>
      </w:hyperlink>
      <w:r w:rsidRPr="00207653">
        <w:rPr>
          <w:rFonts w:ascii="Candara" w:hAnsi="Candara"/>
        </w:rPr>
        <w:br/>
      </w:r>
      <w:r w:rsidRPr="00207653">
        <w:rPr>
          <w:rStyle w:val="Strong"/>
          <w:rFonts w:ascii="Candara" w:hAnsi="Candara"/>
        </w:rPr>
        <w:t>Phone:</w:t>
      </w:r>
      <w:r w:rsidRPr="00207653">
        <w:rPr>
          <w:rFonts w:ascii="Candara" w:hAnsi="Candara"/>
        </w:rPr>
        <w:t xml:space="preserve"> (530) 755-3500</w:t>
      </w:r>
      <w:r w:rsidRPr="00207653">
        <w:rPr>
          <w:rFonts w:ascii="Candara" w:hAnsi="Candara"/>
        </w:rPr>
        <w:br/>
      </w:r>
      <w:r w:rsidRPr="00207653">
        <w:rPr>
          <w:rStyle w:val="Strong"/>
          <w:rFonts w:ascii="Candara" w:hAnsi="Candara"/>
        </w:rPr>
        <w:t>Address:</w:t>
      </w:r>
      <w:r w:rsidRPr="00207653">
        <w:rPr>
          <w:rFonts w:ascii="Candara" w:hAnsi="Candara"/>
        </w:rPr>
        <w:t xml:space="preserve"> 1215 Plumas St #1600 Yuba City, CA</w:t>
      </w:r>
      <w:r w:rsidRPr="00207653">
        <w:rPr>
          <w:rFonts w:ascii="Candara" w:hAnsi="Candara"/>
        </w:rPr>
        <w:br/>
        <w:t>Provides appropriate time-limited care of individuals with developmental disabilities or brain impairments and also persons designated as “at risk.” </w:t>
      </w:r>
      <w:r w:rsidRPr="00207653">
        <w:rPr>
          <w:rStyle w:val="wz-bold"/>
          <w:rFonts w:ascii="Candara" w:hAnsi="Candara"/>
        </w:rPr>
        <w:t>Most people are referred by another agency such as Alta California Regional Center.  Service coordinators working with families determine that respite care is needed to support the family. </w:t>
      </w:r>
    </w:p>
    <w:p w14:paraId="28D6462D" w14:textId="77777777" w:rsidR="00207653" w:rsidRPr="00207653" w:rsidRDefault="00207653" w:rsidP="00207653">
      <w:pPr>
        <w:pStyle w:val="NormalWeb"/>
        <w:rPr>
          <w:rFonts w:ascii="Candara" w:hAnsi="Candara"/>
        </w:rPr>
      </w:pPr>
      <w:r w:rsidRPr="00207653">
        <w:rPr>
          <w:rStyle w:val="Strong"/>
          <w:rFonts w:ascii="Candara" w:hAnsi="Candara"/>
        </w:rPr>
        <w:lastRenderedPageBreak/>
        <w:t>Del Oro Caregiver Resource Center</w:t>
      </w:r>
      <w:r w:rsidRPr="00207653">
        <w:rPr>
          <w:rFonts w:ascii="Candara" w:hAnsi="Candara"/>
        </w:rPr>
        <w:br/>
      </w:r>
      <w:r w:rsidRPr="00207653">
        <w:rPr>
          <w:rStyle w:val="Strong"/>
          <w:rFonts w:ascii="Candara" w:hAnsi="Candara"/>
        </w:rPr>
        <w:t>Website:</w:t>
      </w:r>
      <w:r w:rsidRPr="00207653">
        <w:rPr>
          <w:rFonts w:ascii="Candara" w:hAnsi="Candara"/>
        </w:rPr>
        <w:t> </w:t>
      </w:r>
      <w:hyperlink r:id="rId17" w:tgtFrame="_blank" w:history="1">
        <w:r w:rsidRPr="00207653">
          <w:rPr>
            <w:rStyle w:val="Hyperlink"/>
            <w:rFonts w:ascii="Candara" w:hAnsi="Candara"/>
          </w:rPr>
          <w:t>www.deloro.org</w:t>
        </w:r>
      </w:hyperlink>
      <w:r w:rsidRPr="00207653">
        <w:rPr>
          <w:rFonts w:ascii="Candara" w:hAnsi="Candara"/>
        </w:rPr>
        <w:br/>
      </w:r>
      <w:r w:rsidRPr="00207653">
        <w:rPr>
          <w:rStyle w:val="Strong"/>
          <w:rFonts w:ascii="Candara" w:hAnsi="Candara"/>
        </w:rPr>
        <w:t>Phone:</w:t>
      </w:r>
      <w:r w:rsidRPr="00207653">
        <w:rPr>
          <w:rFonts w:ascii="Candara" w:hAnsi="Candara"/>
        </w:rPr>
        <w:t xml:space="preserve"> 916-728-9333</w:t>
      </w:r>
      <w:r w:rsidRPr="00207653">
        <w:rPr>
          <w:rFonts w:ascii="Candara" w:hAnsi="Candara"/>
        </w:rPr>
        <w:br/>
      </w:r>
      <w:r w:rsidRPr="00207653">
        <w:rPr>
          <w:rStyle w:val="Strong"/>
          <w:rFonts w:ascii="Candara" w:hAnsi="Candara"/>
        </w:rPr>
        <w:t>Address:</w:t>
      </w:r>
      <w:r w:rsidRPr="00207653">
        <w:rPr>
          <w:rFonts w:ascii="Candara" w:hAnsi="Candara"/>
        </w:rPr>
        <w:t xml:space="preserve"> 8421 Auburn Boulevard, Suite 265, Citrus Heights CA 95610</w:t>
      </w:r>
      <w:r w:rsidRPr="00207653">
        <w:rPr>
          <w:rFonts w:ascii="Candara" w:hAnsi="Candara"/>
        </w:rPr>
        <w:br/>
        <w:t>A private nonprofit agency offering services to family caregivers of adults with chronic and disabling conditions or diseases. Respite Care, Family Consultation &amp; Case Management services, Legal/Financial Consultation/ Education &amp; Training</w:t>
      </w:r>
      <w:r w:rsidRPr="00207653">
        <w:rPr>
          <w:rFonts w:ascii="Candara" w:hAnsi="Candara"/>
        </w:rPr>
        <w:br/>
      </w:r>
      <w:r w:rsidRPr="00207653">
        <w:rPr>
          <w:rStyle w:val="Strong"/>
          <w:rFonts w:ascii="Candara" w:hAnsi="Candara"/>
        </w:rPr>
        <w:t>Eligibility:</w:t>
      </w:r>
      <w:r w:rsidRPr="00207653">
        <w:rPr>
          <w:rFonts w:ascii="Candara" w:hAnsi="Candara"/>
        </w:rPr>
        <w:t xml:space="preserve"> a client must be caring for an adult with a cognitive impairing condition that occurred after the age of 18 (for example: dementia, Alzheimer’s disease, stroke, traumatic brain injury, Parkinson’s disease) or caring for someone 60 and over regardless of diagnosis and requiring assistance with two or more activities of daily living. Services are for residents of Alpine, Amador, Calaveras, Colusa, El Dorado, Nevada, Placer, Sacramento, San Joaquin, Sierra, Sutter, </w:t>
      </w:r>
      <w:proofErr w:type="gramStart"/>
      <w:r w:rsidRPr="00207653">
        <w:rPr>
          <w:rFonts w:ascii="Candara" w:hAnsi="Candara"/>
        </w:rPr>
        <w:t>Yolo</w:t>
      </w:r>
      <w:proofErr w:type="gramEnd"/>
      <w:r w:rsidRPr="00207653">
        <w:rPr>
          <w:rFonts w:ascii="Candara" w:hAnsi="Candara"/>
        </w:rPr>
        <w:t xml:space="preserve"> and Yuba counties.</w:t>
      </w:r>
    </w:p>
    <w:p w14:paraId="3F4EEC56" w14:textId="77777777" w:rsidR="00207653" w:rsidRPr="00207653" w:rsidRDefault="00207653" w:rsidP="00207653">
      <w:pPr>
        <w:pStyle w:val="Heading2"/>
        <w:rPr>
          <w:rFonts w:ascii="Candara" w:hAnsi="Candara"/>
        </w:rPr>
      </w:pPr>
      <w:r w:rsidRPr="00207653">
        <w:rPr>
          <w:rFonts w:ascii="Candara" w:hAnsi="Candara"/>
        </w:rPr>
        <w:t>Registries</w:t>
      </w:r>
    </w:p>
    <w:p w14:paraId="51CD7DBA" w14:textId="77777777" w:rsidR="00207653" w:rsidRPr="00207653" w:rsidRDefault="00207653" w:rsidP="00207653">
      <w:pPr>
        <w:pStyle w:val="NormalWeb"/>
        <w:rPr>
          <w:rFonts w:ascii="Candara" w:hAnsi="Candara"/>
        </w:rPr>
      </w:pPr>
      <w:r w:rsidRPr="00207653">
        <w:rPr>
          <w:rStyle w:val="Strong"/>
          <w:rFonts w:ascii="Candara" w:hAnsi="Candara"/>
          <w:u w:val="single"/>
        </w:rPr>
        <w:t>FREED</w:t>
      </w:r>
      <w:r w:rsidRPr="00207653">
        <w:rPr>
          <w:rFonts w:ascii="Candara" w:hAnsi="Candara"/>
        </w:rPr>
        <w:br/>
      </w:r>
      <w:r w:rsidRPr="00207653">
        <w:rPr>
          <w:rStyle w:val="Strong"/>
          <w:rFonts w:ascii="Candara" w:hAnsi="Candara"/>
        </w:rPr>
        <w:t xml:space="preserve">Website: </w:t>
      </w:r>
      <w:hyperlink r:id="rId18" w:tgtFrame="_blank" w:history="1">
        <w:r w:rsidRPr="00207653">
          <w:rPr>
            <w:rStyle w:val="Hyperlink"/>
            <w:rFonts w:ascii="Candara" w:hAnsi="Candara"/>
            <w:b/>
            <w:bCs/>
          </w:rPr>
          <w:t>www.freed.org</w:t>
        </w:r>
      </w:hyperlink>
      <w:r w:rsidRPr="00207653">
        <w:rPr>
          <w:rFonts w:ascii="Candara" w:hAnsi="Candara"/>
        </w:rPr>
        <w:br/>
      </w:r>
      <w:r w:rsidRPr="00207653">
        <w:rPr>
          <w:rStyle w:val="Strong"/>
          <w:rFonts w:ascii="Candara" w:hAnsi="Candara"/>
        </w:rPr>
        <w:t>Phone:</w:t>
      </w:r>
      <w:r w:rsidRPr="00207653">
        <w:rPr>
          <w:rFonts w:ascii="Candara" w:hAnsi="Candara"/>
        </w:rPr>
        <w:t>(530) 742-4474</w:t>
      </w:r>
      <w:r w:rsidRPr="00207653">
        <w:rPr>
          <w:rFonts w:ascii="Candara" w:hAnsi="Candara"/>
        </w:rPr>
        <w:br/>
      </w:r>
      <w:r w:rsidRPr="00207653">
        <w:rPr>
          <w:rStyle w:val="Strong"/>
          <w:rFonts w:ascii="Candara" w:hAnsi="Candara"/>
        </w:rPr>
        <w:t>Address: </w:t>
      </w:r>
      <w:r w:rsidRPr="00207653">
        <w:rPr>
          <w:rFonts w:ascii="Candara" w:hAnsi="Candara"/>
        </w:rPr>
        <w:t>1100 Butte House Rd. Suite 120 Yuba City, CA 95991</w:t>
      </w:r>
      <w:r w:rsidRPr="00207653">
        <w:rPr>
          <w:rFonts w:ascii="Candara" w:hAnsi="Candara"/>
        </w:rPr>
        <w:br/>
        <w:t>Maintains a registry of independent providers of personal assistance services. Consumers contact FREED and receive the name and phone numbers of people who are available to provide services.</w:t>
      </w:r>
    </w:p>
    <w:p w14:paraId="535D2448" w14:textId="77777777" w:rsidR="00207653" w:rsidRPr="00207653" w:rsidRDefault="00207653" w:rsidP="00207653">
      <w:pPr>
        <w:pStyle w:val="Heading2"/>
        <w:rPr>
          <w:rFonts w:ascii="Candara" w:hAnsi="Candara"/>
        </w:rPr>
      </w:pPr>
      <w:r w:rsidRPr="00207653">
        <w:rPr>
          <w:rStyle w:val="Strong"/>
          <w:rFonts w:ascii="Candara" w:hAnsi="Candara"/>
          <w:b/>
          <w:bCs/>
        </w:rPr>
        <w:t>In Home Care Providers</w:t>
      </w:r>
    </w:p>
    <w:p w14:paraId="3745C496" w14:textId="77777777" w:rsidR="00207653" w:rsidRPr="00207653" w:rsidRDefault="00207653" w:rsidP="00207653">
      <w:pPr>
        <w:pStyle w:val="NormalWeb"/>
        <w:rPr>
          <w:rFonts w:ascii="Candara" w:hAnsi="Candara"/>
        </w:rPr>
      </w:pPr>
      <w:r w:rsidRPr="00207653">
        <w:rPr>
          <w:rStyle w:val="Strong"/>
          <w:rFonts w:ascii="Candara" w:hAnsi="Candara"/>
          <w:u w:val="single"/>
        </w:rPr>
        <w:t>Always Best Care</w:t>
      </w:r>
      <w:r w:rsidRPr="00207653">
        <w:rPr>
          <w:rFonts w:ascii="Candara" w:hAnsi="Candara"/>
        </w:rPr>
        <w:br/>
      </w:r>
      <w:r w:rsidRPr="00207653">
        <w:rPr>
          <w:rStyle w:val="Strong"/>
          <w:rFonts w:ascii="Candara" w:hAnsi="Candara"/>
        </w:rPr>
        <w:t>Website:</w:t>
      </w:r>
      <w:r w:rsidRPr="00207653">
        <w:rPr>
          <w:rFonts w:ascii="Candara" w:hAnsi="Candara"/>
        </w:rPr>
        <w:t> </w:t>
      </w:r>
      <w:hyperlink r:id="rId19" w:tgtFrame="_blank" w:history="1">
        <w:r w:rsidRPr="00207653">
          <w:rPr>
            <w:rStyle w:val="Hyperlink"/>
            <w:rFonts w:ascii="Candara" w:hAnsi="Candara"/>
          </w:rPr>
          <w:t>www.alwaysbestcare.com/ca/roseville</w:t>
        </w:r>
      </w:hyperlink>
      <w:r w:rsidRPr="00207653">
        <w:rPr>
          <w:rFonts w:ascii="Candara" w:hAnsi="Candara"/>
        </w:rPr>
        <w:br/>
      </w:r>
      <w:r w:rsidRPr="00207653">
        <w:rPr>
          <w:rStyle w:val="Strong"/>
          <w:rFonts w:ascii="Candara" w:hAnsi="Candara"/>
        </w:rPr>
        <w:t>Phone:</w:t>
      </w:r>
      <w:r w:rsidRPr="00207653">
        <w:rPr>
          <w:rFonts w:ascii="Candara" w:hAnsi="Candara"/>
        </w:rPr>
        <w:t xml:space="preserve"> Contact Dan Barbee (916) 884-1983</w:t>
      </w:r>
      <w:r w:rsidRPr="00207653">
        <w:rPr>
          <w:rFonts w:ascii="Candara" w:hAnsi="Candara"/>
        </w:rPr>
        <w:br/>
      </w:r>
      <w:r w:rsidRPr="00207653">
        <w:rPr>
          <w:rStyle w:val="Strong"/>
          <w:rFonts w:ascii="Candara" w:hAnsi="Candara"/>
        </w:rPr>
        <w:t>Address:</w:t>
      </w:r>
      <w:r w:rsidRPr="00207653">
        <w:rPr>
          <w:rFonts w:ascii="Candara" w:hAnsi="Candara"/>
        </w:rPr>
        <w:t xml:space="preserve"> 1406 Blue Oaks Blvd Ste. 175 Roseville, CA 95747</w:t>
      </w:r>
      <w:r w:rsidRPr="00207653">
        <w:rPr>
          <w:rFonts w:ascii="Candara" w:hAnsi="Candara"/>
        </w:rPr>
        <w:br/>
        <w:t>Non-medical in-home care and assistance.</w:t>
      </w:r>
    </w:p>
    <w:p w14:paraId="0A936D96" w14:textId="77777777" w:rsidR="00207653" w:rsidRPr="00207653" w:rsidRDefault="00207653" w:rsidP="00207653">
      <w:pPr>
        <w:pStyle w:val="NormalWeb"/>
        <w:rPr>
          <w:rFonts w:ascii="Candara" w:hAnsi="Candara"/>
        </w:rPr>
      </w:pPr>
      <w:r w:rsidRPr="00207653">
        <w:rPr>
          <w:rStyle w:val="Strong"/>
          <w:rFonts w:ascii="Candara" w:hAnsi="Candara"/>
          <w:u w:val="single"/>
        </w:rPr>
        <w:t>Comfort Keepers</w:t>
      </w:r>
      <w:r w:rsidRPr="00207653">
        <w:rPr>
          <w:rFonts w:ascii="Candara" w:hAnsi="Candara"/>
        </w:rPr>
        <w:br/>
        <w:t xml:space="preserve">Website: </w:t>
      </w:r>
      <w:hyperlink r:id="rId20" w:tgtFrame="_blank" w:history="1">
        <w:r w:rsidRPr="00207653">
          <w:rPr>
            <w:rStyle w:val="Hyperlink"/>
            <w:rFonts w:ascii="Candara" w:hAnsi="Candara"/>
          </w:rPr>
          <w:t>Comfort Keepers</w:t>
        </w:r>
      </w:hyperlink>
      <w:r w:rsidRPr="00207653">
        <w:rPr>
          <w:rFonts w:ascii="Candara" w:hAnsi="Candara"/>
        </w:rPr>
        <w:br/>
        <w:t>Phone: (530) 208-5152</w:t>
      </w:r>
      <w:r w:rsidRPr="00207653">
        <w:rPr>
          <w:rFonts w:ascii="Candara" w:hAnsi="Candara"/>
        </w:rPr>
        <w:br/>
        <w:t>Address: 901 H St. Marysville, CA 95901</w:t>
      </w:r>
      <w:r w:rsidRPr="00207653">
        <w:rPr>
          <w:rFonts w:ascii="Candara" w:hAnsi="Candara"/>
        </w:rPr>
        <w:br/>
        <w:t>Personal Care, Companion Care, Dementia &amp; Alzheimer’s Care, End Of Life Care, 24 Hour Home Care, Respite Care, Transitioning Care</w:t>
      </w:r>
    </w:p>
    <w:p w14:paraId="54DFC4B8" w14:textId="77777777" w:rsidR="00207653" w:rsidRPr="00207653" w:rsidRDefault="00207653" w:rsidP="00207653">
      <w:pPr>
        <w:pStyle w:val="NormalWeb"/>
        <w:rPr>
          <w:rFonts w:ascii="Candara" w:hAnsi="Candara"/>
        </w:rPr>
      </w:pPr>
      <w:r w:rsidRPr="00207653">
        <w:rPr>
          <w:rStyle w:val="Strong"/>
          <w:rFonts w:ascii="Candara" w:hAnsi="Candara"/>
          <w:u w:val="single"/>
        </w:rPr>
        <w:t>Freedom Home Health &amp; Hospice</w:t>
      </w:r>
      <w:r w:rsidRPr="00207653">
        <w:rPr>
          <w:rFonts w:ascii="Candara" w:hAnsi="Candara"/>
        </w:rPr>
        <w:br/>
      </w:r>
      <w:r w:rsidRPr="00207653">
        <w:rPr>
          <w:rStyle w:val="Strong"/>
          <w:rFonts w:ascii="Candara" w:hAnsi="Candara"/>
        </w:rPr>
        <w:t>Website:</w:t>
      </w:r>
      <w:r w:rsidRPr="00207653">
        <w:rPr>
          <w:rFonts w:ascii="Candara" w:hAnsi="Candara"/>
        </w:rPr>
        <w:t> </w:t>
      </w:r>
      <w:hyperlink r:id="rId21" w:tgtFrame="_blank" w:history="1">
        <w:r w:rsidRPr="00207653">
          <w:rPr>
            <w:rStyle w:val="Hyperlink"/>
            <w:rFonts w:ascii="Candara" w:hAnsi="Candara"/>
          </w:rPr>
          <w:t>freedomhhhcare.com</w:t>
        </w:r>
      </w:hyperlink>
      <w:r w:rsidRPr="00207653">
        <w:rPr>
          <w:rFonts w:ascii="Candara" w:hAnsi="Candara"/>
        </w:rPr>
        <w:br/>
      </w:r>
      <w:r w:rsidRPr="00207653">
        <w:rPr>
          <w:rStyle w:val="Strong"/>
          <w:rFonts w:ascii="Candara" w:hAnsi="Candara"/>
        </w:rPr>
        <w:t>Phone:</w:t>
      </w:r>
      <w:r w:rsidRPr="00207653">
        <w:rPr>
          <w:rFonts w:ascii="Candara" w:hAnsi="Candara"/>
        </w:rPr>
        <w:t xml:space="preserve"> (530) 742-4800</w:t>
      </w:r>
      <w:r w:rsidRPr="00207653">
        <w:rPr>
          <w:rFonts w:ascii="Candara" w:hAnsi="Candara"/>
        </w:rPr>
        <w:br/>
      </w:r>
      <w:r w:rsidRPr="00207653">
        <w:rPr>
          <w:rStyle w:val="Strong"/>
          <w:rFonts w:ascii="Candara" w:hAnsi="Candara"/>
        </w:rPr>
        <w:t>Address: </w:t>
      </w:r>
      <w:r w:rsidRPr="00207653">
        <w:rPr>
          <w:rFonts w:ascii="Candara" w:hAnsi="Candara"/>
        </w:rPr>
        <w:t xml:space="preserve">519 D Street. Marysville </w:t>
      </w:r>
      <w:proofErr w:type="gramStart"/>
      <w:r w:rsidRPr="00207653">
        <w:rPr>
          <w:rFonts w:ascii="Candara" w:hAnsi="Candara"/>
        </w:rPr>
        <w:t>CA ,</w:t>
      </w:r>
      <w:proofErr w:type="gramEnd"/>
      <w:r w:rsidRPr="00207653">
        <w:rPr>
          <w:rFonts w:ascii="Candara" w:hAnsi="Candara"/>
        </w:rPr>
        <w:t xml:space="preserve"> 95901</w:t>
      </w:r>
    </w:p>
    <w:p w14:paraId="278AADA6" w14:textId="77777777" w:rsidR="00207653" w:rsidRPr="00207653" w:rsidRDefault="00207653" w:rsidP="00207653">
      <w:pPr>
        <w:pStyle w:val="NormalWeb"/>
        <w:rPr>
          <w:rFonts w:ascii="Candara" w:hAnsi="Candara"/>
        </w:rPr>
      </w:pPr>
      <w:r w:rsidRPr="00207653">
        <w:rPr>
          <w:rStyle w:val="Strong"/>
          <w:rFonts w:ascii="Candara" w:hAnsi="Candara"/>
          <w:u w:val="single"/>
        </w:rPr>
        <w:t>Blossomridge Home Health Hospice</w:t>
      </w:r>
      <w:r w:rsidRPr="00207653">
        <w:rPr>
          <w:rFonts w:ascii="Candara" w:hAnsi="Candara"/>
          <w:b/>
          <w:bCs/>
          <w:u w:val="single"/>
        </w:rPr>
        <w:br/>
      </w:r>
      <w:r w:rsidRPr="00207653">
        <w:rPr>
          <w:rStyle w:val="Strong"/>
          <w:rFonts w:ascii="Candara" w:hAnsi="Candara"/>
        </w:rPr>
        <w:t>Website: </w:t>
      </w:r>
      <w:hyperlink r:id="rId22" w:history="1">
        <w:r w:rsidRPr="00207653">
          <w:rPr>
            <w:rStyle w:val="Hyperlink"/>
            <w:rFonts w:ascii="Candara" w:hAnsi="Candara"/>
          </w:rPr>
          <w:t>www.Blossomridge.com</w:t>
        </w:r>
      </w:hyperlink>
      <w:r w:rsidRPr="00207653">
        <w:rPr>
          <w:rFonts w:ascii="Candara" w:hAnsi="Candara"/>
        </w:rPr>
        <w:br/>
      </w:r>
      <w:r w:rsidRPr="00207653">
        <w:rPr>
          <w:rStyle w:val="Strong"/>
          <w:rFonts w:ascii="Candara" w:hAnsi="Candara"/>
        </w:rPr>
        <w:lastRenderedPageBreak/>
        <w:t>Phone:</w:t>
      </w:r>
      <w:r w:rsidRPr="00207653">
        <w:rPr>
          <w:rFonts w:ascii="Candara" w:hAnsi="Candara"/>
        </w:rPr>
        <w:t xml:space="preserve"> (530) 777-3395</w:t>
      </w:r>
      <w:r w:rsidRPr="00207653">
        <w:rPr>
          <w:rFonts w:ascii="Candara" w:hAnsi="Candara"/>
        </w:rPr>
        <w:br/>
      </w:r>
      <w:r w:rsidRPr="00207653">
        <w:rPr>
          <w:rStyle w:val="Strong"/>
          <w:rFonts w:ascii="Candara" w:hAnsi="Candara"/>
        </w:rPr>
        <w:t>Address: </w:t>
      </w:r>
      <w:r w:rsidRPr="00207653">
        <w:rPr>
          <w:rFonts w:ascii="Candara" w:hAnsi="Candara"/>
        </w:rPr>
        <w:t>1670 Sierra Ave. Suite 502 &amp; 602 Yuba City, CA 95993</w:t>
      </w:r>
      <w:r w:rsidRPr="00207653">
        <w:rPr>
          <w:rFonts w:ascii="Candara" w:hAnsi="Candara"/>
        </w:rPr>
        <w:br/>
        <w:t>Wide range of healthcare services including personalized home health and hospice care.</w:t>
      </w:r>
    </w:p>
    <w:p w14:paraId="0E3474E0" w14:textId="77777777" w:rsidR="00207653" w:rsidRPr="00207653" w:rsidRDefault="00207653" w:rsidP="00207653">
      <w:pPr>
        <w:pStyle w:val="NormalWeb"/>
        <w:rPr>
          <w:rFonts w:ascii="Candara" w:hAnsi="Candara"/>
        </w:rPr>
      </w:pPr>
      <w:r w:rsidRPr="00207653">
        <w:rPr>
          <w:rStyle w:val="Strong"/>
          <w:rFonts w:ascii="Candara" w:hAnsi="Candara"/>
          <w:u w:val="single"/>
        </w:rPr>
        <w:t>Interim Health Care of Yuba City</w:t>
      </w:r>
      <w:r w:rsidRPr="00207653">
        <w:rPr>
          <w:rFonts w:ascii="Candara" w:hAnsi="Candara"/>
        </w:rPr>
        <w:br/>
        <w:t>Website: </w:t>
      </w:r>
      <w:hyperlink r:id="rId23" w:tgtFrame="_blank" w:history="1">
        <w:r w:rsidRPr="00207653">
          <w:rPr>
            <w:rStyle w:val="Hyperlink"/>
            <w:rFonts w:ascii="Candara" w:hAnsi="Candara"/>
          </w:rPr>
          <w:t>www.interimhealthcare.comyubacity</w:t>
        </w:r>
      </w:hyperlink>
      <w:r w:rsidRPr="00207653">
        <w:rPr>
          <w:rFonts w:ascii="Candara" w:hAnsi="Candara"/>
        </w:rPr>
        <w:br/>
        <w:t>Phone: (530) 673-0300</w:t>
      </w:r>
      <w:r w:rsidRPr="00207653">
        <w:rPr>
          <w:rFonts w:ascii="Candara" w:hAnsi="Candara"/>
        </w:rPr>
        <w:br/>
        <w:t>Address: 508 Forbes Ave. Ste. B Yuba City, CA 95991</w:t>
      </w:r>
      <w:r w:rsidRPr="00207653">
        <w:rPr>
          <w:rFonts w:ascii="Candara" w:hAnsi="Candara"/>
        </w:rPr>
        <w:br/>
        <w:t xml:space="preserve">Providing care in a home, senior living community or assisted living facility.  Hospice support, respite care or senior care services, residents of Yuba City, Marysville, Live Oak, Gridley, Meridian, Colusa, Maxwell, </w:t>
      </w:r>
      <w:proofErr w:type="gramStart"/>
      <w:r w:rsidRPr="00207653">
        <w:rPr>
          <w:rFonts w:ascii="Candara" w:hAnsi="Candara"/>
        </w:rPr>
        <w:t>Williams</w:t>
      </w:r>
      <w:proofErr w:type="gramEnd"/>
      <w:r w:rsidRPr="00207653">
        <w:rPr>
          <w:rFonts w:ascii="Candara" w:hAnsi="Candara"/>
        </w:rPr>
        <w:t xml:space="preserve"> and surrounding communities.</w:t>
      </w:r>
    </w:p>
    <w:p w14:paraId="483A4A19" w14:textId="62988310" w:rsidR="00207653" w:rsidRPr="00207653" w:rsidRDefault="00207653" w:rsidP="00207653">
      <w:pPr>
        <w:pStyle w:val="NormalWeb"/>
        <w:rPr>
          <w:rFonts w:ascii="Candara" w:hAnsi="Candara"/>
        </w:rPr>
      </w:pPr>
      <w:r w:rsidRPr="00207653">
        <w:rPr>
          <w:rStyle w:val="Strong"/>
          <w:rFonts w:ascii="Candara" w:hAnsi="Candara"/>
          <w:u w:val="single"/>
        </w:rPr>
        <w:t>Partners in Care</w:t>
      </w:r>
      <w:r w:rsidRPr="00207653">
        <w:rPr>
          <w:rFonts w:ascii="Candara" w:hAnsi="Candara"/>
        </w:rPr>
        <w:br/>
      </w:r>
      <w:r w:rsidRPr="00207653">
        <w:rPr>
          <w:rStyle w:val="Strong"/>
          <w:rFonts w:ascii="Candara" w:hAnsi="Candara"/>
        </w:rPr>
        <w:t>Website:</w:t>
      </w:r>
      <w:r w:rsidRPr="00207653">
        <w:rPr>
          <w:rFonts w:ascii="Candara" w:hAnsi="Candara"/>
        </w:rPr>
        <w:t> </w:t>
      </w:r>
      <w:hyperlink r:id="rId24" w:tgtFrame="_blank" w:history="1">
        <w:r w:rsidRPr="00207653">
          <w:rPr>
            <w:rStyle w:val="Hyperlink"/>
            <w:rFonts w:ascii="Candara" w:hAnsi="Candara"/>
          </w:rPr>
          <w:t>partnersincare</w:t>
        </w:r>
      </w:hyperlink>
      <w:r w:rsidRPr="00207653">
        <w:rPr>
          <w:rFonts w:ascii="Candara" w:hAnsi="Candara"/>
        </w:rPr>
        <w:br/>
      </w:r>
      <w:r w:rsidRPr="00207653">
        <w:rPr>
          <w:rStyle w:val="Strong"/>
          <w:rFonts w:ascii="Candara" w:hAnsi="Candara"/>
        </w:rPr>
        <w:t>Phone:</w:t>
      </w:r>
      <w:r w:rsidRPr="00207653">
        <w:rPr>
          <w:rFonts w:ascii="Candara" w:hAnsi="Candara"/>
        </w:rPr>
        <w:t xml:space="preserve"> (530) 268-7423</w:t>
      </w:r>
      <w:r w:rsidRPr="00207653">
        <w:rPr>
          <w:rFonts w:ascii="Candara" w:hAnsi="Candara"/>
        </w:rPr>
        <w:br/>
      </w:r>
      <w:r w:rsidRPr="00207653">
        <w:rPr>
          <w:rStyle w:val="Strong"/>
          <w:rFonts w:ascii="Candara" w:hAnsi="Candara"/>
        </w:rPr>
        <w:t>Address: </w:t>
      </w:r>
      <w:r w:rsidRPr="00207653">
        <w:rPr>
          <w:rFonts w:ascii="Candara" w:hAnsi="Candara"/>
        </w:rPr>
        <w:t>11899 Edgewood Rd Suite O Auburn, CA 95603</w:t>
      </w:r>
      <w:r w:rsidRPr="00207653">
        <w:rPr>
          <w:rFonts w:ascii="Candara" w:hAnsi="Candara"/>
        </w:rPr>
        <w:br/>
        <w:t>Variety of helpful care-giving services including: Companionship, Light housekeeping</w:t>
      </w:r>
      <w:r w:rsidRPr="00207653">
        <w:rPr>
          <w:rFonts w:ascii="Candara" w:hAnsi="Candara"/>
        </w:rPr>
        <w:br/>
        <w:t>Medication reminders,Errands,Laundry,Transportation to doctor’s appointments</w:t>
      </w:r>
      <w:r w:rsidRPr="00207653">
        <w:rPr>
          <w:rFonts w:ascii="Candara" w:hAnsi="Candara"/>
        </w:rPr>
        <w:br/>
        <w:t>Information and referral services,Meal preparation,Dressing,Bath safety monitoring</w:t>
      </w:r>
    </w:p>
    <w:p w14:paraId="7F397167" w14:textId="77777777" w:rsidR="00207653" w:rsidRPr="00207653" w:rsidRDefault="00207653" w:rsidP="00207653">
      <w:pPr>
        <w:pStyle w:val="Heading2"/>
        <w:rPr>
          <w:rFonts w:ascii="Candara" w:hAnsi="Candara"/>
        </w:rPr>
      </w:pPr>
      <w:r w:rsidRPr="00207653">
        <w:rPr>
          <w:rFonts w:ascii="Candara" w:hAnsi="Candara"/>
        </w:rPr>
        <w:t>Utility Resources</w:t>
      </w:r>
    </w:p>
    <w:p w14:paraId="59C071D4" w14:textId="02DCC1D0" w:rsidR="00207653" w:rsidRPr="00207653" w:rsidRDefault="00207653" w:rsidP="00207653">
      <w:pPr>
        <w:rPr>
          <w:rFonts w:ascii="Candara" w:hAnsi="Candara"/>
        </w:rPr>
      </w:pPr>
      <w:r w:rsidRPr="00207653">
        <w:rPr>
          <w:rStyle w:val="Strong"/>
          <w:rFonts w:ascii="Candara" w:hAnsi="Candara"/>
        </w:rPr>
        <w:t>(HEAP) Home Energy Assistance Progra</w:t>
      </w:r>
      <w:r>
        <w:rPr>
          <w:rStyle w:val="Strong"/>
          <w:rFonts w:ascii="Candara" w:hAnsi="Candara"/>
        </w:rPr>
        <w:t>m</w:t>
      </w:r>
      <w:r w:rsidRPr="00207653">
        <w:rPr>
          <w:rStyle w:val="Strong"/>
          <w:rFonts w:ascii="Candara" w:hAnsi="Candara"/>
        </w:rPr>
        <w:t>; Community Resource Project, Inc. (CRP)</w:t>
      </w:r>
    </w:p>
    <w:p w14:paraId="46DBC422" w14:textId="77777777" w:rsidR="00207653" w:rsidRPr="00207653" w:rsidRDefault="00207653" w:rsidP="00207653">
      <w:pPr>
        <w:rPr>
          <w:rFonts w:ascii="Candara" w:hAnsi="Candara"/>
        </w:rPr>
      </w:pPr>
      <w:r w:rsidRPr="00207653">
        <w:rPr>
          <w:rStyle w:val="Strong"/>
          <w:rFonts w:ascii="Candara" w:hAnsi="Candara"/>
        </w:rPr>
        <w:t>Website: </w:t>
      </w:r>
      <w:hyperlink r:id="rId25" w:tgtFrame="_blank" w:history="1">
        <w:r w:rsidRPr="00207653">
          <w:rPr>
            <w:rStyle w:val="Hyperlink"/>
            <w:rFonts w:ascii="Candara" w:hAnsi="Candara"/>
          </w:rPr>
          <w:t>communityresourceproject.org/Services/Energy-Programs/HEAP</w:t>
        </w:r>
      </w:hyperlink>
    </w:p>
    <w:p w14:paraId="78001853" w14:textId="77777777" w:rsidR="00207653" w:rsidRPr="00207653" w:rsidRDefault="00207653" w:rsidP="00207653">
      <w:pPr>
        <w:rPr>
          <w:rFonts w:ascii="Candara" w:hAnsi="Candara"/>
        </w:rPr>
      </w:pPr>
      <w:r w:rsidRPr="00207653">
        <w:rPr>
          <w:rStyle w:val="Strong"/>
          <w:rFonts w:ascii="Candara" w:hAnsi="Candara"/>
        </w:rPr>
        <w:t>Phone:</w:t>
      </w:r>
      <w:r w:rsidRPr="00207653">
        <w:rPr>
          <w:rFonts w:ascii="Candara" w:hAnsi="Candara"/>
        </w:rPr>
        <w:t xml:space="preserve"> (530) 671-7590</w:t>
      </w:r>
    </w:p>
    <w:p w14:paraId="36B22F66" w14:textId="77777777" w:rsidR="00207653" w:rsidRPr="00207653" w:rsidRDefault="00207653" w:rsidP="00207653">
      <w:pPr>
        <w:rPr>
          <w:rFonts w:ascii="Candara" w:hAnsi="Candara"/>
        </w:rPr>
      </w:pPr>
      <w:r w:rsidRPr="00207653">
        <w:rPr>
          <w:rStyle w:val="Strong"/>
          <w:rFonts w:ascii="Candara" w:hAnsi="Candara"/>
        </w:rPr>
        <w:t>Address:</w:t>
      </w:r>
      <w:r w:rsidRPr="00207653">
        <w:rPr>
          <w:rFonts w:ascii="Candara" w:hAnsi="Candara"/>
        </w:rPr>
        <w:t xml:space="preserve"> 367 burns Drive suite #2, Yuba City CA 95991</w:t>
      </w:r>
    </w:p>
    <w:p w14:paraId="6CD130A5" w14:textId="77777777" w:rsidR="00207653" w:rsidRPr="00207653" w:rsidRDefault="00207653" w:rsidP="00207653">
      <w:pPr>
        <w:pStyle w:val="NormalWeb"/>
        <w:rPr>
          <w:rFonts w:ascii="Candara" w:hAnsi="Candara"/>
        </w:rPr>
      </w:pPr>
      <w:r w:rsidRPr="00207653">
        <w:rPr>
          <w:rFonts w:ascii="Candara" w:hAnsi="Candara"/>
        </w:rPr>
        <w:t>The Home Energy Assistance Program (HEAP) is a utility payment program that can offer income-eligible residents of Sacramento, Sutter, and Yuba Counties a credit to their utility bill.  HEAP is available for customers of PG&amp;E, SMUD, or those who heat their home using wood, propane, or oil purchased from a vendor.  Along with the utility credit, clients will also receive valuable information about energy conservation and practical tips on how to save energy and keep your utility bill at a manageable level.</w:t>
      </w:r>
    </w:p>
    <w:p w14:paraId="30442CEB" w14:textId="4BBC0CB0" w:rsidR="00207653" w:rsidRPr="00207653" w:rsidRDefault="00207653" w:rsidP="00207653">
      <w:pPr>
        <w:pStyle w:val="Heading4"/>
        <w:rPr>
          <w:rFonts w:ascii="Candara" w:hAnsi="Candara"/>
        </w:rPr>
      </w:pPr>
      <w:r w:rsidRPr="00207653">
        <w:rPr>
          <w:rFonts w:ascii="Candara" w:hAnsi="Candara"/>
        </w:rPr>
        <w:t xml:space="preserve">Priority for HEAP services this year </w:t>
      </w:r>
      <w:r>
        <w:rPr>
          <w:rFonts w:ascii="Candara" w:hAnsi="Candara"/>
        </w:rPr>
        <w:t>is</w:t>
      </w:r>
      <w:r w:rsidRPr="00207653">
        <w:rPr>
          <w:rFonts w:ascii="Candara" w:hAnsi="Candara"/>
        </w:rPr>
        <w:t xml:space="preserve"> given to applicants that meet the following criteria.</w:t>
      </w:r>
      <w:r w:rsidRPr="00207653">
        <w:rPr>
          <w:rStyle w:val="Strong"/>
          <w:rFonts w:ascii="Candara" w:hAnsi="Candara"/>
          <w:b/>
          <w:bCs/>
        </w:rPr>
        <w:t> </w:t>
      </w:r>
    </w:p>
    <w:p w14:paraId="427BFA54" w14:textId="77777777" w:rsidR="00207653" w:rsidRPr="00207653" w:rsidRDefault="00207653" w:rsidP="00207653">
      <w:pPr>
        <w:numPr>
          <w:ilvl w:val="0"/>
          <w:numId w:val="1"/>
        </w:numPr>
        <w:spacing w:before="100" w:beforeAutospacing="1" w:after="100" w:afterAutospacing="1" w:line="240" w:lineRule="auto"/>
        <w:rPr>
          <w:rFonts w:ascii="Candara" w:hAnsi="Candara"/>
        </w:rPr>
      </w:pPr>
      <w:r w:rsidRPr="00207653">
        <w:rPr>
          <w:rFonts w:ascii="Candara" w:hAnsi="Candara"/>
        </w:rPr>
        <w:t>Income qualified</w:t>
      </w:r>
    </w:p>
    <w:p w14:paraId="293F42E2" w14:textId="77777777" w:rsidR="00207653" w:rsidRPr="00207653" w:rsidRDefault="00207653" w:rsidP="00207653">
      <w:pPr>
        <w:numPr>
          <w:ilvl w:val="0"/>
          <w:numId w:val="1"/>
        </w:numPr>
        <w:spacing w:before="100" w:beforeAutospacing="1" w:after="100" w:afterAutospacing="1" w:line="240" w:lineRule="auto"/>
        <w:rPr>
          <w:rFonts w:ascii="Candara" w:hAnsi="Candara"/>
        </w:rPr>
      </w:pPr>
      <w:r w:rsidRPr="00207653">
        <w:rPr>
          <w:rFonts w:ascii="Candara" w:hAnsi="Candara"/>
        </w:rPr>
        <w:t xml:space="preserve">Have a high energy </w:t>
      </w:r>
      <w:proofErr w:type="gramStart"/>
      <w:r w:rsidRPr="00207653">
        <w:rPr>
          <w:rFonts w:ascii="Candara" w:hAnsi="Candara"/>
        </w:rPr>
        <w:t>burden</w:t>
      </w:r>
      <w:proofErr w:type="gramEnd"/>
    </w:p>
    <w:p w14:paraId="7AF58DD2" w14:textId="083FA584" w:rsidR="00207653" w:rsidRPr="00207653" w:rsidRDefault="00207653" w:rsidP="00207653">
      <w:pPr>
        <w:numPr>
          <w:ilvl w:val="0"/>
          <w:numId w:val="1"/>
        </w:numPr>
        <w:spacing w:before="100" w:beforeAutospacing="1" w:after="100" w:afterAutospacing="1" w:line="240" w:lineRule="auto"/>
        <w:rPr>
          <w:rFonts w:ascii="Candara" w:hAnsi="Candara"/>
        </w:rPr>
      </w:pPr>
      <w:r w:rsidRPr="00207653">
        <w:rPr>
          <w:rFonts w:ascii="Candara" w:hAnsi="Candara"/>
        </w:rPr>
        <w:t>Has a resident in the household that is part of a vulnerable population (</w:t>
      </w:r>
      <w:proofErr w:type="gramStart"/>
      <w:r w:rsidRPr="00207653">
        <w:rPr>
          <w:rFonts w:ascii="Candara" w:hAnsi="Candara"/>
        </w:rPr>
        <w:t>i.e.</w:t>
      </w:r>
      <w:proofErr w:type="gramEnd"/>
      <w:r w:rsidRPr="00207653">
        <w:rPr>
          <w:rFonts w:ascii="Candara" w:hAnsi="Candara"/>
        </w:rPr>
        <w:t xml:space="preserve"> seniors over 60 years of age, disable</w:t>
      </w:r>
      <w:r>
        <w:rPr>
          <w:rFonts w:ascii="Candara" w:hAnsi="Candara"/>
        </w:rPr>
        <w:t>d</w:t>
      </w:r>
      <w:r w:rsidRPr="00207653">
        <w:rPr>
          <w:rFonts w:ascii="Candara" w:hAnsi="Candara"/>
        </w:rPr>
        <w:t xml:space="preserve"> persons, and children under 5 years of age)</w:t>
      </w:r>
    </w:p>
    <w:p w14:paraId="6F7D94AC" w14:textId="7BBBB994" w:rsidR="00207653" w:rsidRPr="00207653" w:rsidRDefault="00207653" w:rsidP="005B7F21">
      <w:pPr>
        <w:pStyle w:val="NormalWeb"/>
        <w:rPr>
          <w:rFonts w:ascii="Candara" w:hAnsi="Candara"/>
        </w:rPr>
      </w:pPr>
      <w:r w:rsidRPr="00207653">
        <w:rPr>
          <w:rFonts w:ascii="Candara" w:hAnsi="Candara"/>
        </w:rPr>
        <w:t>The amount of HEAP assistance is calculated based on household size, household income and the percentage of income spent on energy bills, known as the energy burden.</w:t>
      </w:r>
    </w:p>
    <w:sectPr w:rsidR="00207653" w:rsidRPr="00207653" w:rsidSect="00E63FA5">
      <w:footerReference w:type="default" r:id="rId2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9A5B" w14:textId="77777777" w:rsidR="0021200F" w:rsidRDefault="0021200F" w:rsidP="00E63FA5">
      <w:pPr>
        <w:spacing w:after="0" w:line="240" w:lineRule="auto"/>
      </w:pPr>
      <w:r>
        <w:separator/>
      </w:r>
    </w:p>
  </w:endnote>
  <w:endnote w:type="continuationSeparator" w:id="0">
    <w:p w14:paraId="72DB47B0" w14:textId="77777777" w:rsidR="0021200F" w:rsidRDefault="0021200F" w:rsidP="00E6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011349"/>
      <w:docPartObj>
        <w:docPartGallery w:val="Page Numbers (Bottom of Page)"/>
        <w:docPartUnique/>
      </w:docPartObj>
    </w:sdtPr>
    <w:sdtEndPr>
      <w:rPr>
        <w:noProof/>
      </w:rPr>
    </w:sdtEndPr>
    <w:sdtContent>
      <w:p w14:paraId="3B3857D6" w14:textId="3C0C3816" w:rsidR="00E63FA5" w:rsidRDefault="00E63F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BFD744" w14:textId="77777777" w:rsidR="00E63FA5" w:rsidRDefault="00E63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1F2F" w14:textId="77777777" w:rsidR="0021200F" w:rsidRDefault="0021200F" w:rsidP="00E63FA5">
      <w:pPr>
        <w:spacing w:after="0" w:line="240" w:lineRule="auto"/>
      </w:pPr>
      <w:r>
        <w:separator/>
      </w:r>
    </w:p>
  </w:footnote>
  <w:footnote w:type="continuationSeparator" w:id="0">
    <w:p w14:paraId="2B020653" w14:textId="77777777" w:rsidR="0021200F" w:rsidRDefault="0021200F" w:rsidP="00E63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C6C02"/>
    <w:multiLevelType w:val="multilevel"/>
    <w:tmpl w:val="A8F0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49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53"/>
    <w:rsid w:val="00207653"/>
    <w:rsid w:val="0021200F"/>
    <w:rsid w:val="002D00C0"/>
    <w:rsid w:val="003D41DF"/>
    <w:rsid w:val="005B7F21"/>
    <w:rsid w:val="00E63FA5"/>
    <w:rsid w:val="00F2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C656"/>
  <w15:chartTrackingRefBased/>
  <w15:docId w15:val="{09558617-A5EB-4C42-A0D3-CA89921C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765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207653"/>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653"/>
    <w:rPr>
      <w:color w:val="0563C1" w:themeColor="hyperlink"/>
      <w:u w:val="single"/>
    </w:rPr>
  </w:style>
  <w:style w:type="character" w:styleId="UnresolvedMention">
    <w:name w:val="Unresolved Mention"/>
    <w:basedOn w:val="DefaultParagraphFont"/>
    <w:uiPriority w:val="99"/>
    <w:semiHidden/>
    <w:unhideWhenUsed/>
    <w:rsid w:val="00207653"/>
    <w:rPr>
      <w:color w:val="605E5C"/>
      <w:shd w:val="clear" w:color="auto" w:fill="E1DFDD"/>
    </w:rPr>
  </w:style>
  <w:style w:type="character" w:customStyle="1" w:styleId="Heading2Char">
    <w:name w:val="Heading 2 Char"/>
    <w:basedOn w:val="DefaultParagraphFont"/>
    <w:link w:val="Heading2"/>
    <w:uiPriority w:val="9"/>
    <w:rsid w:val="00207653"/>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207653"/>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unhideWhenUsed/>
    <w:rsid w:val="00207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07653"/>
    <w:rPr>
      <w:b/>
      <w:bCs/>
    </w:rPr>
  </w:style>
  <w:style w:type="character" w:customStyle="1" w:styleId="wz-bold">
    <w:name w:val="wz-bold"/>
    <w:basedOn w:val="DefaultParagraphFont"/>
    <w:rsid w:val="00207653"/>
  </w:style>
  <w:style w:type="paragraph" w:styleId="Header">
    <w:name w:val="header"/>
    <w:basedOn w:val="Normal"/>
    <w:link w:val="HeaderChar"/>
    <w:uiPriority w:val="99"/>
    <w:unhideWhenUsed/>
    <w:rsid w:val="00E63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A5"/>
  </w:style>
  <w:style w:type="paragraph" w:styleId="Footer">
    <w:name w:val="footer"/>
    <w:basedOn w:val="Normal"/>
    <w:link w:val="FooterChar"/>
    <w:uiPriority w:val="99"/>
    <w:unhideWhenUsed/>
    <w:rsid w:val="00E63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05895">
      <w:bodyDiv w:val="1"/>
      <w:marLeft w:val="0"/>
      <w:marRight w:val="0"/>
      <w:marTop w:val="0"/>
      <w:marBottom w:val="0"/>
      <w:divBdr>
        <w:top w:val="none" w:sz="0" w:space="0" w:color="auto"/>
        <w:left w:val="none" w:sz="0" w:space="0" w:color="auto"/>
        <w:bottom w:val="none" w:sz="0" w:space="0" w:color="auto"/>
        <w:right w:val="none" w:sz="0" w:space="0" w:color="auto"/>
      </w:divBdr>
      <w:divsChild>
        <w:div w:id="237909968">
          <w:marLeft w:val="0"/>
          <w:marRight w:val="0"/>
          <w:marTop w:val="0"/>
          <w:marBottom w:val="0"/>
          <w:divBdr>
            <w:top w:val="none" w:sz="0" w:space="0" w:color="auto"/>
            <w:left w:val="none" w:sz="0" w:space="0" w:color="auto"/>
            <w:bottom w:val="none" w:sz="0" w:space="0" w:color="auto"/>
            <w:right w:val="none" w:sz="0" w:space="0" w:color="auto"/>
          </w:divBdr>
          <w:divsChild>
            <w:div w:id="274867917">
              <w:marLeft w:val="0"/>
              <w:marRight w:val="0"/>
              <w:marTop w:val="0"/>
              <w:marBottom w:val="0"/>
              <w:divBdr>
                <w:top w:val="none" w:sz="0" w:space="0" w:color="auto"/>
                <w:left w:val="none" w:sz="0" w:space="0" w:color="auto"/>
                <w:bottom w:val="none" w:sz="0" w:space="0" w:color="auto"/>
                <w:right w:val="none" w:sz="0" w:space="0" w:color="auto"/>
              </w:divBdr>
              <w:divsChild>
                <w:div w:id="288781350">
                  <w:marLeft w:val="0"/>
                  <w:marRight w:val="0"/>
                  <w:marTop w:val="0"/>
                  <w:marBottom w:val="0"/>
                  <w:divBdr>
                    <w:top w:val="none" w:sz="0" w:space="0" w:color="auto"/>
                    <w:left w:val="none" w:sz="0" w:space="0" w:color="auto"/>
                    <w:bottom w:val="none" w:sz="0" w:space="0" w:color="auto"/>
                    <w:right w:val="none" w:sz="0" w:space="0" w:color="auto"/>
                  </w:divBdr>
                  <w:divsChild>
                    <w:div w:id="31001715">
                      <w:marLeft w:val="0"/>
                      <w:marRight w:val="0"/>
                      <w:marTop w:val="0"/>
                      <w:marBottom w:val="0"/>
                      <w:divBdr>
                        <w:top w:val="none" w:sz="0" w:space="0" w:color="auto"/>
                        <w:left w:val="none" w:sz="0" w:space="0" w:color="auto"/>
                        <w:bottom w:val="none" w:sz="0" w:space="0" w:color="auto"/>
                        <w:right w:val="none" w:sz="0" w:space="0" w:color="auto"/>
                      </w:divBdr>
                      <w:divsChild>
                        <w:div w:id="516191203">
                          <w:marLeft w:val="0"/>
                          <w:marRight w:val="0"/>
                          <w:marTop w:val="0"/>
                          <w:marBottom w:val="0"/>
                          <w:divBdr>
                            <w:top w:val="none" w:sz="0" w:space="0" w:color="auto"/>
                            <w:left w:val="none" w:sz="0" w:space="0" w:color="auto"/>
                            <w:bottom w:val="none" w:sz="0" w:space="0" w:color="auto"/>
                            <w:right w:val="none" w:sz="0" w:space="0" w:color="auto"/>
                          </w:divBdr>
                          <w:divsChild>
                            <w:div w:id="1166172044">
                              <w:marLeft w:val="0"/>
                              <w:marRight w:val="0"/>
                              <w:marTop w:val="0"/>
                              <w:marBottom w:val="0"/>
                              <w:divBdr>
                                <w:top w:val="none" w:sz="0" w:space="0" w:color="auto"/>
                                <w:left w:val="none" w:sz="0" w:space="0" w:color="auto"/>
                                <w:bottom w:val="none" w:sz="0" w:space="0" w:color="auto"/>
                                <w:right w:val="none" w:sz="0" w:space="0" w:color="auto"/>
                              </w:divBdr>
                              <w:divsChild>
                                <w:div w:id="400758337">
                                  <w:marLeft w:val="0"/>
                                  <w:marRight w:val="0"/>
                                  <w:marTop w:val="0"/>
                                  <w:marBottom w:val="0"/>
                                  <w:divBdr>
                                    <w:top w:val="none" w:sz="0" w:space="0" w:color="auto"/>
                                    <w:left w:val="none" w:sz="0" w:space="0" w:color="auto"/>
                                    <w:bottom w:val="none" w:sz="0" w:space="0" w:color="auto"/>
                                    <w:right w:val="none" w:sz="0" w:space="0" w:color="auto"/>
                                  </w:divBdr>
                                  <w:divsChild>
                                    <w:div w:id="182208951">
                                      <w:marLeft w:val="0"/>
                                      <w:marRight w:val="0"/>
                                      <w:marTop w:val="0"/>
                                      <w:marBottom w:val="0"/>
                                      <w:divBdr>
                                        <w:top w:val="none" w:sz="0" w:space="0" w:color="auto"/>
                                        <w:left w:val="none" w:sz="0" w:space="0" w:color="auto"/>
                                        <w:bottom w:val="none" w:sz="0" w:space="0" w:color="auto"/>
                                        <w:right w:val="none" w:sz="0" w:space="0" w:color="auto"/>
                                      </w:divBdr>
                                      <w:divsChild>
                                        <w:div w:id="98571169">
                                          <w:marLeft w:val="0"/>
                                          <w:marRight w:val="0"/>
                                          <w:marTop w:val="0"/>
                                          <w:marBottom w:val="0"/>
                                          <w:divBdr>
                                            <w:top w:val="none" w:sz="0" w:space="0" w:color="auto"/>
                                            <w:left w:val="none" w:sz="0" w:space="0" w:color="auto"/>
                                            <w:bottom w:val="none" w:sz="0" w:space="0" w:color="auto"/>
                                            <w:right w:val="none" w:sz="0" w:space="0" w:color="auto"/>
                                          </w:divBdr>
                                          <w:divsChild>
                                            <w:div w:id="1809973478">
                                              <w:marLeft w:val="0"/>
                                              <w:marRight w:val="0"/>
                                              <w:marTop w:val="0"/>
                                              <w:marBottom w:val="0"/>
                                              <w:divBdr>
                                                <w:top w:val="none" w:sz="0" w:space="0" w:color="auto"/>
                                                <w:left w:val="none" w:sz="0" w:space="0" w:color="auto"/>
                                                <w:bottom w:val="none" w:sz="0" w:space="0" w:color="auto"/>
                                                <w:right w:val="none" w:sz="0" w:space="0" w:color="auto"/>
                                              </w:divBdr>
                                              <w:divsChild>
                                                <w:div w:id="1461073239">
                                                  <w:marLeft w:val="0"/>
                                                  <w:marRight w:val="0"/>
                                                  <w:marTop w:val="0"/>
                                                  <w:marBottom w:val="0"/>
                                                  <w:divBdr>
                                                    <w:top w:val="none" w:sz="0" w:space="0" w:color="auto"/>
                                                    <w:left w:val="none" w:sz="0" w:space="0" w:color="auto"/>
                                                    <w:bottom w:val="none" w:sz="0" w:space="0" w:color="auto"/>
                                                    <w:right w:val="none" w:sz="0" w:space="0" w:color="auto"/>
                                                  </w:divBdr>
                                                  <w:divsChild>
                                                    <w:div w:id="1061095146">
                                                      <w:marLeft w:val="0"/>
                                                      <w:marRight w:val="0"/>
                                                      <w:marTop w:val="0"/>
                                                      <w:marBottom w:val="0"/>
                                                      <w:divBdr>
                                                        <w:top w:val="none" w:sz="0" w:space="0" w:color="auto"/>
                                                        <w:left w:val="none" w:sz="0" w:space="0" w:color="auto"/>
                                                        <w:bottom w:val="none" w:sz="0" w:space="0" w:color="auto"/>
                                                        <w:right w:val="none" w:sz="0" w:space="0" w:color="auto"/>
                                                      </w:divBdr>
                                                      <w:divsChild>
                                                        <w:div w:id="1207789500">
                                                          <w:marLeft w:val="0"/>
                                                          <w:marRight w:val="0"/>
                                                          <w:marTop w:val="0"/>
                                                          <w:marBottom w:val="0"/>
                                                          <w:divBdr>
                                                            <w:top w:val="none" w:sz="0" w:space="0" w:color="auto"/>
                                                            <w:left w:val="none" w:sz="0" w:space="0" w:color="auto"/>
                                                            <w:bottom w:val="none" w:sz="0" w:space="0" w:color="auto"/>
                                                            <w:right w:val="none" w:sz="0" w:space="0" w:color="auto"/>
                                                          </w:divBdr>
                                                          <w:divsChild>
                                                            <w:div w:id="1069227164">
                                                              <w:marLeft w:val="0"/>
                                                              <w:marRight w:val="0"/>
                                                              <w:marTop w:val="0"/>
                                                              <w:marBottom w:val="0"/>
                                                              <w:divBdr>
                                                                <w:top w:val="none" w:sz="0" w:space="0" w:color="auto"/>
                                                                <w:left w:val="none" w:sz="0" w:space="0" w:color="auto"/>
                                                                <w:bottom w:val="none" w:sz="0" w:space="0" w:color="auto"/>
                                                                <w:right w:val="none" w:sz="0" w:space="0" w:color="auto"/>
                                                              </w:divBdr>
                                                            </w:div>
                                                            <w:div w:id="428505367">
                                                              <w:marLeft w:val="0"/>
                                                              <w:marRight w:val="0"/>
                                                              <w:marTop w:val="0"/>
                                                              <w:marBottom w:val="0"/>
                                                              <w:divBdr>
                                                                <w:top w:val="none" w:sz="0" w:space="0" w:color="auto"/>
                                                                <w:left w:val="none" w:sz="0" w:space="0" w:color="auto"/>
                                                                <w:bottom w:val="none" w:sz="0" w:space="0" w:color="auto"/>
                                                                <w:right w:val="none" w:sz="0" w:space="0" w:color="auto"/>
                                                              </w:divBdr>
                                                            </w:div>
                                                            <w:div w:id="517426781">
                                                              <w:marLeft w:val="0"/>
                                                              <w:marRight w:val="0"/>
                                                              <w:marTop w:val="0"/>
                                                              <w:marBottom w:val="0"/>
                                                              <w:divBdr>
                                                                <w:top w:val="none" w:sz="0" w:space="0" w:color="auto"/>
                                                                <w:left w:val="none" w:sz="0" w:space="0" w:color="auto"/>
                                                                <w:bottom w:val="none" w:sz="0" w:space="0" w:color="auto"/>
                                                                <w:right w:val="none" w:sz="0" w:space="0" w:color="auto"/>
                                                              </w:divBdr>
                                                            </w:div>
                                                            <w:div w:id="17141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282267">
          <w:marLeft w:val="0"/>
          <w:marRight w:val="0"/>
          <w:marTop w:val="0"/>
          <w:marBottom w:val="0"/>
          <w:divBdr>
            <w:top w:val="none" w:sz="0" w:space="0" w:color="auto"/>
            <w:left w:val="none" w:sz="0" w:space="0" w:color="auto"/>
            <w:bottom w:val="none" w:sz="0" w:space="0" w:color="auto"/>
            <w:right w:val="none" w:sz="0" w:space="0" w:color="auto"/>
          </w:divBdr>
          <w:divsChild>
            <w:div w:id="1329484048">
              <w:marLeft w:val="0"/>
              <w:marRight w:val="0"/>
              <w:marTop w:val="0"/>
              <w:marBottom w:val="0"/>
              <w:divBdr>
                <w:top w:val="none" w:sz="0" w:space="0" w:color="auto"/>
                <w:left w:val="none" w:sz="0" w:space="0" w:color="auto"/>
                <w:bottom w:val="none" w:sz="0" w:space="0" w:color="auto"/>
                <w:right w:val="none" w:sz="0" w:space="0" w:color="auto"/>
              </w:divBdr>
              <w:divsChild>
                <w:div w:id="12792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8235">
      <w:bodyDiv w:val="1"/>
      <w:marLeft w:val="0"/>
      <w:marRight w:val="0"/>
      <w:marTop w:val="0"/>
      <w:marBottom w:val="0"/>
      <w:divBdr>
        <w:top w:val="none" w:sz="0" w:space="0" w:color="auto"/>
        <w:left w:val="none" w:sz="0" w:space="0" w:color="auto"/>
        <w:bottom w:val="none" w:sz="0" w:space="0" w:color="auto"/>
        <w:right w:val="none" w:sz="0" w:space="0" w:color="auto"/>
      </w:divBdr>
      <w:divsChild>
        <w:div w:id="1966234265">
          <w:marLeft w:val="0"/>
          <w:marRight w:val="0"/>
          <w:marTop w:val="0"/>
          <w:marBottom w:val="0"/>
          <w:divBdr>
            <w:top w:val="none" w:sz="0" w:space="0" w:color="auto"/>
            <w:left w:val="none" w:sz="0" w:space="0" w:color="auto"/>
            <w:bottom w:val="none" w:sz="0" w:space="0" w:color="auto"/>
            <w:right w:val="none" w:sz="0" w:space="0" w:color="auto"/>
          </w:divBdr>
        </w:div>
      </w:divsChild>
    </w:div>
    <w:div w:id="151310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cyonaging4.org." TargetMode="External"/><Relationship Id="rId13" Type="http://schemas.openxmlformats.org/officeDocument/2006/relationships/hyperlink" Target="https://craftsmenforchrist.org/" TargetMode="External"/><Relationship Id="rId18" Type="http://schemas.openxmlformats.org/officeDocument/2006/relationships/hyperlink" Target="https://freed.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freedomhhhcare.com/" TargetMode="External"/><Relationship Id="rId7" Type="http://schemas.openxmlformats.org/officeDocument/2006/relationships/image" Target="media/image1.jpeg"/><Relationship Id="rId12" Type="http://schemas.openxmlformats.org/officeDocument/2006/relationships/hyperlink" Target="https://freed.org/aging-disability-resources/in-home-support/" TargetMode="External"/><Relationship Id="rId17" Type="http://schemas.openxmlformats.org/officeDocument/2006/relationships/hyperlink" Target="http://www.deloro.org/" TargetMode="External"/><Relationship Id="rId25" Type="http://schemas.openxmlformats.org/officeDocument/2006/relationships/hyperlink" Target="http://www.communityresourceproject.org/Services/Energy-Programs/HEAP" TargetMode="External"/><Relationship Id="rId2" Type="http://schemas.openxmlformats.org/officeDocument/2006/relationships/styles" Target="styles.xml"/><Relationship Id="rId16" Type="http://schemas.openxmlformats.org/officeDocument/2006/relationships/hyperlink" Target="https://tricountycaregiverrelief.webs.com/" TargetMode="External"/><Relationship Id="rId20" Type="http://schemas.openxmlformats.org/officeDocument/2006/relationships/hyperlink" Target="https://marysville-374.comfortkeepers.com/?utm_source=GMBlisting&amp;utm_medium=organ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eed.org/aging-disability-resources/housing-resources/" TargetMode="External"/><Relationship Id="rId24" Type="http://schemas.openxmlformats.org/officeDocument/2006/relationships/hyperlink" Target="https://www.picseniorcare.com/" TargetMode="External"/><Relationship Id="rId5" Type="http://schemas.openxmlformats.org/officeDocument/2006/relationships/footnotes" Target="footnotes.xml"/><Relationship Id="rId15" Type="http://schemas.openxmlformats.org/officeDocument/2006/relationships/hyperlink" Target="http://www.co.yuba.ca.us/Departments/HHSD/APS/In-Home%20Supportive%20Services.aspx" TargetMode="External"/><Relationship Id="rId23" Type="http://schemas.openxmlformats.org/officeDocument/2006/relationships/hyperlink" Target="https://www.interimhealthcare.com/yubacity/our-services/" TargetMode="External"/><Relationship Id="rId28" Type="http://schemas.openxmlformats.org/officeDocument/2006/relationships/theme" Target="theme/theme1.xml"/><Relationship Id="rId10" Type="http://schemas.openxmlformats.org/officeDocument/2006/relationships/hyperlink" Target="mailto:FREEDYubaCity@FREED.org" TargetMode="External"/><Relationship Id="rId19" Type="http://schemas.openxmlformats.org/officeDocument/2006/relationships/hyperlink" Target="https://www.alwaysbestcare.com/ca/roseville/" TargetMode="External"/><Relationship Id="rId4" Type="http://schemas.openxmlformats.org/officeDocument/2006/relationships/webSettings" Target="webSettings.xml"/><Relationship Id="rId9" Type="http://schemas.openxmlformats.org/officeDocument/2006/relationships/hyperlink" Target="mailto:FREEDGrassValley@FREED.org" TargetMode="External"/><Relationship Id="rId14" Type="http://schemas.openxmlformats.org/officeDocument/2006/relationships/hyperlink" Target="https://www.suttercounty.org/doc/government/depts/hs/ihss" TargetMode="External"/><Relationship Id="rId22" Type="http://schemas.openxmlformats.org/officeDocument/2006/relationships/hyperlink" Target="http://www.Blossomridge.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Jaramillo</dc:creator>
  <cp:keywords/>
  <dc:description/>
  <cp:lastModifiedBy>Sonia Jaramillo</cp:lastModifiedBy>
  <cp:revision>4</cp:revision>
  <dcterms:created xsi:type="dcterms:W3CDTF">2023-06-16T05:17:00Z</dcterms:created>
  <dcterms:modified xsi:type="dcterms:W3CDTF">2023-06-16T17:40:00Z</dcterms:modified>
</cp:coreProperties>
</file>